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02" w:rsidRPr="00014502" w:rsidRDefault="00F30CC8" w:rsidP="00014502">
      <w:pPr>
        <w:jc w:val="center"/>
        <w:outlineLvl w:val="0"/>
        <w:rPr>
          <w:rFonts w:ascii="Franklin Gothic Book" w:hAnsi="Franklin Gothic Book"/>
          <w:b/>
          <w:color w:val="244061" w:themeColor="accent1" w:themeShade="80"/>
          <w:sz w:val="72"/>
          <w:szCs w:val="72"/>
        </w:rPr>
      </w:pPr>
      <w:r w:rsidRPr="00014502">
        <w:rPr>
          <w:rFonts w:ascii="Monotype Corsiva" w:hAnsi="Monotype Corsiva"/>
          <w:b/>
          <w:color w:val="244061" w:themeColor="accent1" w:themeShade="80"/>
          <w:sz w:val="72"/>
          <w:szCs w:val="72"/>
        </w:rPr>
        <w:t>T – Times</w:t>
      </w:r>
    </w:p>
    <w:p w:rsidR="00C41E3B" w:rsidRDefault="00D93D52" w:rsidP="00014502">
      <w:pPr>
        <w:jc w:val="center"/>
        <w:outlineLvl w:val="0"/>
        <w:rPr>
          <w:rFonts w:ascii="Franklin Gothic Book" w:hAnsi="Franklin Gothic Book"/>
          <w:b/>
          <w:sz w:val="24"/>
          <w:szCs w:val="24"/>
        </w:rPr>
      </w:pPr>
      <w:r>
        <w:rPr>
          <w:rFonts w:ascii="Franklin Gothic Book" w:hAnsi="Franklin Gothic Book"/>
          <w:b/>
          <w:sz w:val="24"/>
          <w:szCs w:val="24"/>
        </w:rPr>
        <w:t>Volume 30 Issue 3</w:t>
      </w:r>
    </w:p>
    <w:p w:rsidR="00F30CC8" w:rsidRPr="005375CE" w:rsidRDefault="00D93D52" w:rsidP="005375CE">
      <w:pPr>
        <w:jc w:val="center"/>
        <w:rPr>
          <w:sz w:val="24"/>
          <w:szCs w:val="24"/>
          <w:u w:val="single"/>
        </w:rPr>
      </w:pPr>
      <w:r>
        <w:rPr>
          <w:rFonts w:ascii="Franklin Gothic Book" w:hAnsi="Franklin Gothic Book"/>
          <w:b/>
          <w:sz w:val="24"/>
          <w:szCs w:val="24"/>
        </w:rPr>
        <w:t xml:space="preserve">July </w:t>
      </w:r>
      <w:r w:rsidR="00F30CC8">
        <w:rPr>
          <w:rFonts w:ascii="Franklin Gothic Book" w:hAnsi="Franklin Gothic Book"/>
          <w:b/>
          <w:sz w:val="24"/>
          <w:szCs w:val="24"/>
        </w:rPr>
        <w:t>2010</w:t>
      </w:r>
    </w:p>
    <w:p w:rsidR="00F30CC8" w:rsidRDefault="00F30CC8" w:rsidP="00F30CC8">
      <w:pPr>
        <w:rPr>
          <w:rFonts w:ascii="Franklin Gothic Book" w:hAnsi="Franklin Gothic Book"/>
          <w:b/>
          <w:sz w:val="24"/>
          <w:szCs w:val="24"/>
        </w:rPr>
      </w:pPr>
      <w:r>
        <w:rPr>
          <w:rFonts w:ascii="Franklin Gothic Book" w:hAnsi="Franklin Gothic Book"/>
          <w:b/>
          <w:sz w:val="24"/>
          <w:szCs w:val="24"/>
        </w:rPr>
        <w:t>Three Rivers Model T Ford Club</w:t>
      </w:r>
    </w:p>
    <w:p w:rsidR="00F30CC8" w:rsidRDefault="00F30CC8" w:rsidP="00F30CC8">
      <w:pPr>
        <w:rPr>
          <w:rFonts w:ascii="Franklin Gothic Book" w:hAnsi="Franklin Gothic Book"/>
          <w:b/>
          <w:sz w:val="24"/>
          <w:szCs w:val="24"/>
        </w:rPr>
      </w:pPr>
      <w:r>
        <w:rPr>
          <w:rFonts w:ascii="Franklin Gothic Book" w:hAnsi="Franklin Gothic Book"/>
          <w:b/>
          <w:sz w:val="24"/>
          <w:szCs w:val="24"/>
        </w:rPr>
        <w:t>P. O. Box 7083</w:t>
      </w:r>
    </w:p>
    <w:p w:rsidR="00F30CC8" w:rsidRDefault="00F30CC8" w:rsidP="00F30CC8">
      <w:pPr>
        <w:rPr>
          <w:rFonts w:ascii="Franklin Gothic Book" w:hAnsi="Franklin Gothic Book"/>
          <w:b/>
          <w:sz w:val="24"/>
          <w:szCs w:val="24"/>
        </w:rPr>
      </w:pPr>
      <w:r>
        <w:rPr>
          <w:rFonts w:ascii="Franklin Gothic Book" w:hAnsi="Franklin Gothic Book"/>
          <w:b/>
          <w:sz w:val="24"/>
          <w:szCs w:val="24"/>
        </w:rPr>
        <w:t>Kennewick, WA   99336</w:t>
      </w:r>
    </w:p>
    <w:p w:rsidR="00014502" w:rsidRDefault="00014502" w:rsidP="00014502">
      <w:pPr>
        <w:rPr>
          <w:rFonts w:ascii="Franklin Gothic Book" w:hAnsi="Franklin Gothic Book"/>
          <w:b/>
          <w:sz w:val="20"/>
          <w:szCs w:val="20"/>
        </w:rPr>
      </w:pPr>
      <w:r>
        <w:rPr>
          <w:rFonts w:ascii="Franklin Gothic Book" w:hAnsi="Franklin Gothic Book"/>
          <w:b/>
          <w:sz w:val="20"/>
          <w:szCs w:val="20"/>
        </w:rPr>
        <w:t>“T-Times” is the publication of the Three Rivers Model T Ford Club and is published monthly solely for its members and exchange with other antique automobile groups.  Editorial copy and advertisements should be sent to: Editor 218 NE A Street College Place, WA 99324 by the 25</w:t>
      </w:r>
      <w:r w:rsidRPr="003D3F72">
        <w:rPr>
          <w:rFonts w:ascii="Franklin Gothic Book" w:hAnsi="Franklin Gothic Book"/>
          <w:b/>
          <w:sz w:val="20"/>
          <w:szCs w:val="20"/>
          <w:vertAlign w:val="superscript"/>
        </w:rPr>
        <w:t>th</w:t>
      </w:r>
      <w:r>
        <w:rPr>
          <w:rFonts w:ascii="Franklin Gothic Book" w:hAnsi="Franklin Gothic Book"/>
          <w:b/>
          <w:sz w:val="20"/>
          <w:szCs w:val="20"/>
        </w:rPr>
        <w:t xml:space="preserve"> of the month for inclusion in the next month’s issue.</w:t>
      </w:r>
    </w:p>
    <w:p w:rsidR="00F30CC8" w:rsidRPr="00014502" w:rsidRDefault="00014502" w:rsidP="00F30CC8">
      <w:pPr>
        <w:rPr>
          <w:rFonts w:ascii="Franklin Gothic Book" w:hAnsi="Franklin Gothic Book"/>
          <w:b/>
          <w:sz w:val="24"/>
          <w:szCs w:val="24"/>
        </w:rPr>
      </w:pPr>
      <w:r>
        <w:rPr>
          <w:rFonts w:ascii="Franklin Gothic Book" w:hAnsi="Franklin Gothic Book"/>
          <w:b/>
          <w:sz w:val="24"/>
          <w:szCs w:val="24"/>
        </w:rPr>
        <w:t>The Three Rivers Model T Ford Club is a chapter of the Model T Ford club of America.  Membership is recommended and encouraged.  Make membership requests to: MTFCA  P.O. Box 126 Centerville, IN   47330</w:t>
      </w:r>
    </w:p>
    <w:p w:rsidR="00F30CC8" w:rsidRDefault="00F30CC8" w:rsidP="00E24F1A">
      <w:pPr>
        <w:pStyle w:val="NormalWeb"/>
        <w:outlineLvl w:val="0"/>
      </w:pPr>
      <w:r>
        <w:rPr>
          <w:b/>
          <w:bCs/>
          <w:sz w:val="27"/>
          <w:szCs w:val="27"/>
        </w:rPr>
        <w:t>2010 Officers</w:t>
      </w:r>
    </w:p>
    <w:p w:rsidR="00F30CC8" w:rsidRDefault="00F30CC8" w:rsidP="00F30CC8">
      <w:pPr>
        <w:pStyle w:val="NormalWeb"/>
      </w:pPr>
      <w:r>
        <w:t>Club President 2010             Marlene Coder</w:t>
      </w:r>
    </w:p>
    <w:p w:rsidR="00F30CC8" w:rsidRDefault="00F30CC8" w:rsidP="00F30CC8">
      <w:pPr>
        <w:pStyle w:val="NormalWeb"/>
      </w:pPr>
      <w:r>
        <w:t>Vice President                      Dean Stokes</w:t>
      </w:r>
    </w:p>
    <w:p w:rsidR="00F30CC8" w:rsidRDefault="00F30CC8" w:rsidP="00F30CC8">
      <w:pPr>
        <w:pStyle w:val="NormalWeb"/>
      </w:pPr>
      <w:r>
        <w:t>Secretary                              Wanda Stokes</w:t>
      </w:r>
      <w:hyperlink r:id="rId8" w:tgtFrame="_blank" w:history="1">
        <w:r>
          <w:rPr>
            <w:rStyle w:val="Hyperlink"/>
            <w:rFonts w:ascii="Lucida Sans" w:eastAsiaTheme="minorEastAsia" w:hAnsi="Lucida Sans"/>
            <w:sz w:val="20"/>
            <w:szCs w:val="20"/>
          </w:rPr>
          <w:t xml:space="preserve"> dwstokes1@embarqmail.com</w:t>
        </w:r>
        <w:r>
          <w:rPr>
            <w:rFonts w:ascii="Lucida Sans" w:hAnsi="Lucida Sans"/>
            <w:color w:val="0000FF"/>
            <w:sz w:val="27"/>
            <w:szCs w:val="27"/>
            <w:u w:val="single"/>
          </w:rPr>
          <w:br/>
        </w:r>
      </w:hyperlink>
    </w:p>
    <w:p w:rsidR="00F30CC8" w:rsidRDefault="00F30CC8" w:rsidP="00F30CC8">
      <w:pPr>
        <w:pStyle w:val="NormalWeb"/>
      </w:pPr>
      <w:r>
        <w:t>Treasurer                               Mike Porter</w:t>
      </w:r>
    </w:p>
    <w:p w:rsidR="00F30CC8" w:rsidRDefault="00F30CC8" w:rsidP="00F30CC8">
      <w:pPr>
        <w:pStyle w:val="NormalWeb"/>
      </w:pPr>
      <w:r>
        <w:t xml:space="preserve">Newsletter Editor                  Dale Peterson </w:t>
      </w:r>
      <w:hyperlink r:id="rId9" w:history="1">
        <w:r w:rsidRPr="00BA0171">
          <w:rPr>
            <w:rStyle w:val="Hyperlink"/>
          </w:rPr>
          <w:t>dpeters0258@gmail.com</w:t>
        </w:r>
      </w:hyperlink>
      <w:r>
        <w:t xml:space="preserve"> </w:t>
      </w:r>
    </w:p>
    <w:p w:rsidR="00F30CC8" w:rsidRDefault="00F30CC8" w:rsidP="00E24F1A">
      <w:pPr>
        <w:pStyle w:val="NormalWeb"/>
        <w:outlineLvl w:val="0"/>
      </w:pPr>
      <w:r>
        <w:rPr>
          <w:b/>
          <w:bCs/>
          <w:sz w:val="27"/>
          <w:szCs w:val="27"/>
        </w:rPr>
        <w:t>Board Members</w:t>
      </w:r>
    </w:p>
    <w:p w:rsidR="00F30CC8" w:rsidRDefault="00F30CC8" w:rsidP="00E24F1A">
      <w:pPr>
        <w:pStyle w:val="NormalWeb"/>
        <w:outlineLvl w:val="0"/>
      </w:pPr>
      <w:r>
        <w:t>1 Year  --  Dale Peterson</w:t>
      </w:r>
    </w:p>
    <w:p w:rsidR="00F30CC8" w:rsidRDefault="00F30CC8" w:rsidP="00F30CC8">
      <w:pPr>
        <w:pStyle w:val="NormalWeb"/>
      </w:pPr>
      <w:r>
        <w:t>2 Year  --  Marlene Coder</w:t>
      </w:r>
    </w:p>
    <w:p w:rsidR="00F30CC8" w:rsidRDefault="00F30CC8" w:rsidP="00F30CC8">
      <w:pPr>
        <w:pStyle w:val="NormalWeb"/>
      </w:pPr>
      <w:r>
        <w:t>3 Year  --  Russ Armstrong</w:t>
      </w:r>
    </w:p>
    <w:p w:rsidR="00014502" w:rsidRDefault="00014502" w:rsidP="00F30CC8">
      <w:pPr>
        <w:rPr>
          <w:rFonts w:ascii="Franklin Gothic Book" w:hAnsi="Franklin Gothic Book"/>
          <w:b/>
          <w:sz w:val="20"/>
          <w:szCs w:val="20"/>
        </w:rPr>
      </w:pPr>
    </w:p>
    <w:p w:rsidR="00014502" w:rsidRDefault="00014502" w:rsidP="00F30CC8">
      <w:pPr>
        <w:rPr>
          <w:rFonts w:ascii="Franklin Gothic Book" w:hAnsi="Franklin Gothic Book"/>
          <w:b/>
          <w:sz w:val="20"/>
          <w:szCs w:val="20"/>
        </w:rPr>
      </w:pPr>
    </w:p>
    <w:p w:rsidR="00014502" w:rsidRDefault="00014502" w:rsidP="00F30CC8">
      <w:pPr>
        <w:rPr>
          <w:rFonts w:ascii="Franklin Gothic Book" w:hAnsi="Franklin Gothic Book"/>
          <w:b/>
          <w:sz w:val="20"/>
          <w:szCs w:val="20"/>
        </w:rPr>
      </w:pPr>
    </w:p>
    <w:p w:rsidR="00014502" w:rsidRDefault="00014502" w:rsidP="00F30CC8">
      <w:pPr>
        <w:rPr>
          <w:rFonts w:ascii="Franklin Gothic Book" w:hAnsi="Franklin Gothic Book"/>
          <w:b/>
          <w:sz w:val="20"/>
          <w:szCs w:val="20"/>
        </w:rPr>
      </w:pPr>
    </w:p>
    <w:p w:rsidR="00014502" w:rsidRDefault="00014502" w:rsidP="00F30CC8">
      <w:pPr>
        <w:rPr>
          <w:rFonts w:ascii="Franklin Gothic Book" w:hAnsi="Franklin Gothic Book"/>
          <w:b/>
          <w:sz w:val="20"/>
          <w:szCs w:val="20"/>
        </w:rPr>
      </w:pPr>
    </w:p>
    <w:p w:rsidR="00014502" w:rsidRDefault="00014502" w:rsidP="00F30CC8">
      <w:pPr>
        <w:rPr>
          <w:rFonts w:ascii="Franklin Gothic Book" w:hAnsi="Franklin Gothic Book"/>
          <w:b/>
          <w:sz w:val="20"/>
          <w:szCs w:val="20"/>
        </w:rPr>
      </w:pPr>
    </w:p>
    <w:p w:rsidR="00F30CC8" w:rsidRDefault="003D3F72" w:rsidP="00F30CC8">
      <w:pPr>
        <w:rPr>
          <w:rFonts w:ascii="Franklin Gothic Book" w:hAnsi="Franklin Gothic Book"/>
          <w:b/>
          <w:sz w:val="20"/>
          <w:szCs w:val="20"/>
        </w:rPr>
      </w:pPr>
      <w:r>
        <w:rPr>
          <w:rFonts w:ascii="Franklin Gothic Book" w:hAnsi="Franklin Gothic Book"/>
          <w:b/>
          <w:sz w:val="20"/>
          <w:szCs w:val="20"/>
        </w:rPr>
        <w:t>The Three Rivers Model T Ford Club is dedicated to the restoration and enjoyment of the Model T Ford.  Ownership is recommended but not a requirement of membership.  Annual dues are $20.  Monthly meetings are held the third Thursday of the month at the Reata Springs Baptist Church, 2830 Leopold Lane, Richland, WA at 7:00 PM.</w:t>
      </w:r>
    </w:p>
    <w:p w:rsidR="00C81C97" w:rsidRDefault="00C81C97" w:rsidP="00C81C97">
      <w:pPr>
        <w:jc w:val="center"/>
        <w:rPr>
          <w:rFonts w:ascii="Franklin Gothic Book" w:hAnsi="Franklin Gothic Book"/>
          <w:b/>
          <w:sz w:val="24"/>
          <w:szCs w:val="24"/>
        </w:rPr>
      </w:pPr>
    </w:p>
    <w:p w:rsidR="005F1E13" w:rsidRPr="00D93D52" w:rsidRDefault="005F1E13" w:rsidP="00E24F1A">
      <w:pPr>
        <w:jc w:val="center"/>
        <w:outlineLvl w:val="0"/>
        <w:rPr>
          <w:rFonts w:ascii="Franklin Gothic Book" w:hAnsi="Franklin Gothic Book"/>
          <w:b/>
          <w:sz w:val="24"/>
          <w:szCs w:val="24"/>
        </w:rPr>
      </w:pPr>
      <w:r>
        <w:rPr>
          <w:rFonts w:ascii="Franklin Gothic Book" w:hAnsi="Franklin Gothic Book"/>
          <w:b/>
          <w:sz w:val="24"/>
          <w:szCs w:val="24"/>
        </w:rPr>
        <w:t>CALLENDAR OF EVENTS</w:t>
      </w:r>
    </w:p>
    <w:p w:rsidR="00906548" w:rsidRDefault="00906548" w:rsidP="005F1E1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July 3    Breakfast at Stan Fast farm</w:t>
      </w:r>
    </w:p>
    <w:p w:rsidR="005F1E13" w:rsidRDefault="00906548" w:rsidP="005F1E1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July 15  </w:t>
      </w:r>
      <w:r w:rsidR="005F1E13" w:rsidRPr="005F1E13">
        <w:rPr>
          <w:rFonts w:ascii="Times New Roman" w:eastAsia="Times New Roman" w:hAnsi="Times New Roman" w:cs="Times New Roman"/>
          <w:sz w:val="24"/>
          <w:szCs w:val="24"/>
        </w:rPr>
        <w:t xml:space="preserve">Annual Picnic </w:t>
      </w:r>
      <w:r w:rsidR="00D93D52">
        <w:rPr>
          <w:rFonts w:ascii="Times New Roman" w:eastAsia="Times New Roman" w:hAnsi="Times New Roman" w:cs="Times New Roman"/>
          <w:sz w:val="24"/>
          <w:szCs w:val="24"/>
        </w:rPr>
        <w:t>and monthly meeting at Chiawana Park</w:t>
      </w:r>
    </w:p>
    <w:p w:rsidR="00D93D52" w:rsidRPr="005F1E13" w:rsidRDefault="00906548" w:rsidP="005F1E1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22  </w:t>
      </w:r>
      <w:r w:rsidR="00D93D52">
        <w:rPr>
          <w:rFonts w:ascii="Times New Roman" w:eastAsia="Times New Roman" w:hAnsi="Times New Roman" w:cs="Times New Roman"/>
          <w:sz w:val="24"/>
          <w:szCs w:val="24"/>
        </w:rPr>
        <w:t>Tea in Sunnyside</w:t>
      </w:r>
    </w:p>
    <w:p w:rsidR="005F1E13" w:rsidRPr="005F1E13" w:rsidRDefault="00906548" w:rsidP="005F1E1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Aug 1-6</w:t>
      </w:r>
      <w:r w:rsidR="005F1E13" w:rsidRPr="005F1E13">
        <w:rPr>
          <w:rFonts w:ascii="Times New Roman" w:eastAsia="Times New Roman" w:hAnsi="Times New Roman" w:cs="Times New Roman"/>
          <w:sz w:val="24"/>
          <w:szCs w:val="24"/>
        </w:rPr>
        <w:t xml:space="preserve"> </w:t>
      </w:r>
      <w:hyperlink r:id="rId10" w:history="1">
        <w:r w:rsidR="005F1E13" w:rsidRPr="005F1E13">
          <w:rPr>
            <w:rFonts w:ascii="Times New Roman" w:eastAsia="Times New Roman" w:hAnsi="Times New Roman" w:cs="Times New Roman"/>
            <w:color w:val="0000FF"/>
            <w:sz w:val="24"/>
            <w:szCs w:val="24"/>
            <w:u w:val="single"/>
          </w:rPr>
          <w:t>MTFCA Western National Tour Whitefish, Montana.</w:t>
        </w:r>
        <w:r w:rsidR="005F1E13" w:rsidRPr="005F1E13">
          <w:rPr>
            <w:rFonts w:ascii="Times New Roman" w:eastAsia="Times New Roman" w:hAnsi="Times New Roman" w:cs="Times New Roman"/>
            <w:color w:val="0000FF"/>
            <w:sz w:val="24"/>
            <w:szCs w:val="24"/>
            <w:u w:val="single"/>
          </w:rPr>
          <w:br/>
        </w:r>
      </w:hyperlink>
    </w:p>
    <w:p w:rsidR="005F1E13" w:rsidRPr="005F1E13" w:rsidRDefault="00906548" w:rsidP="00B255AF">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 19-24  </w:t>
      </w:r>
      <w:r w:rsidR="005F1E13" w:rsidRPr="005F1E13">
        <w:rPr>
          <w:rFonts w:ascii="Times New Roman" w:eastAsia="Times New Roman" w:hAnsi="Times New Roman" w:cs="Times New Roman"/>
          <w:sz w:val="24"/>
          <w:szCs w:val="24"/>
        </w:rPr>
        <w:t>San Juan Island</w:t>
      </w:r>
      <w:r>
        <w:rPr>
          <w:rFonts w:ascii="Times New Roman" w:eastAsia="Times New Roman" w:hAnsi="Times New Roman" w:cs="Times New Roman"/>
          <w:sz w:val="24"/>
          <w:szCs w:val="24"/>
        </w:rPr>
        <w:t>s</w:t>
      </w:r>
      <w:r w:rsidR="005F1E13" w:rsidRPr="005F1E13">
        <w:rPr>
          <w:rFonts w:ascii="Times New Roman" w:eastAsia="Times New Roman" w:hAnsi="Times New Roman" w:cs="Times New Roman"/>
          <w:sz w:val="24"/>
          <w:szCs w:val="24"/>
        </w:rPr>
        <w:t xml:space="preserve"> </w:t>
      </w:r>
      <w:r w:rsidR="005F1E13" w:rsidRPr="005F1E13">
        <w:rPr>
          <w:rFonts w:ascii="Times New Roman" w:eastAsia="Times New Roman" w:hAnsi="Times New Roman" w:cs="Times New Roman"/>
          <w:sz w:val="24"/>
          <w:szCs w:val="24"/>
          <w:u w:val="single"/>
        </w:rPr>
        <w:t>Tour by the Seat of you</w:t>
      </w:r>
      <w:r>
        <w:rPr>
          <w:rFonts w:ascii="Times New Roman" w:eastAsia="Times New Roman" w:hAnsi="Times New Roman" w:cs="Times New Roman"/>
          <w:sz w:val="24"/>
          <w:szCs w:val="24"/>
          <w:u w:val="single"/>
        </w:rPr>
        <w:t>r</w:t>
      </w:r>
      <w:r w:rsidR="005F1E13" w:rsidRPr="005F1E13">
        <w:rPr>
          <w:rFonts w:ascii="Times New Roman" w:eastAsia="Times New Roman" w:hAnsi="Times New Roman" w:cs="Times New Roman"/>
          <w:sz w:val="24"/>
          <w:szCs w:val="24"/>
          <w:u w:val="single"/>
        </w:rPr>
        <w:t xml:space="preserve"> Pants</w:t>
      </w:r>
      <w:r w:rsidR="00B255AF">
        <w:rPr>
          <w:rFonts w:ascii="Times New Roman" w:eastAsia="Times New Roman" w:hAnsi="Times New Roman" w:cs="Times New Roman"/>
          <w:sz w:val="24"/>
          <w:szCs w:val="24"/>
          <w:u w:val="single"/>
        </w:rPr>
        <w:t xml:space="preserve"> Tour</w:t>
      </w:r>
      <w:r w:rsidR="005F1E13" w:rsidRPr="005F1E13">
        <w:rPr>
          <w:rFonts w:ascii="Times New Roman" w:eastAsia="Times New Roman" w:hAnsi="Times New Roman" w:cs="Times New Roman"/>
          <w:sz w:val="24"/>
          <w:szCs w:val="24"/>
        </w:rPr>
        <w:t>.  Tour Chair Dale Peterson.  Details to come, watch the website for details.</w:t>
      </w:r>
    </w:p>
    <w:p w:rsidR="005F1E13" w:rsidRDefault="00906548" w:rsidP="000E2673">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Dec 12      </w:t>
      </w:r>
      <w:r w:rsidR="005F1E13" w:rsidRPr="005F1E13">
        <w:rPr>
          <w:rFonts w:ascii="Times New Roman" w:eastAsia="Times New Roman" w:hAnsi="Times New Roman" w:cs="Times New Roman"/>
          <w:sz w:val="24"/>
          <w:szCs w:val="24"/>
        </w:rPr>
        <w:t>Christmas Party at Canyon Springs Retirement Center</w:t>
      </w:r>
    </w:p>
    <w:p w:rsidR="000E2673" w:rsidRPr="005F1E13" w:rsidRDefault="000E2673" w:rsidP="000E2673">
      <w:pPr>
        <w:spacing w:before="100" w:beforeAutospacing="1" w:after="100" w:afterAutospacing="1" w:line="240" w:lineRule="auto"/>
        <w:ind w:left="720"/>
        <w:textAlignment w:val="top"/>
        <w:rPr>
          <w:rFonts w:ascii="Times New Roman" w:eastAsia="Times New Roman" w:hAnsi="Times New Roman" w:cs="Times New Roman"/>
          <w:sz w:val="24"/>
          <w:szCs w:val="24"/>
        </w:rPr>
      </w:pPr>
    </w:p>
    <w:p w:rsidR="005F1E13" w:rsidRPr="005F1E13" w:rsidRDefault="005F1E13" w:rsidP="00E24F1A">
      <w:pPr>
        <w:jc w:val="center"/>
        <w:outlineLvl w:val="0"/>
        <w:rPr>
          <w:rFonts w:ascii="Franklin Gothic Book" w:hAnsi="Franklin Gothic Book"/>
          <w:b/>
          <w:sz w:val="28"/>
          <w:szCs w:val="28"/>
        </w:rPr>
      </w:pPr>
      <w:r>
        <w:rPr>
          <w:rFonts w:ascii="Franklin Gothic Book" w:hAnsi="Franklin Gothic Book"/>
          <w:b/>
          <w:sz w:val="28"/>
          <w:szCs w:val="28"/>
        </w:rPr>
        <w:t>Special Dates</w:t>
      </w:r>
    </w:p>
    <w:p w:rsidR="005F1E13" w:rsidRPr="005F1E13" w:rsidRDefault="005375CE" w:rsidP="00E24F1A">
      <w:pPr>
        <w:spacing w:after="0" w:line="240" w:lineRule="auto"/>
        <w:outlineLvl w:val="0"/>
        <w:rPr>
          <w:rFonts w:ascii="Times New Roman" w:eastAsia="Times New Roman" w:hAnsi="Times New Roman" w:cs="Times New Roman"/>
          <w:sz w:val="24"/>
          <w:szCs w:val="24"/>
        </w:rPr>
      </w:pPr>
      <w:r>
        <w:rPr>
          <w:rFonts w:ascii="Lucida Sans" w:eastAsia="Times New Roman" w:hAnsi="Lucida Sans" w:cs="Times New Roman"/>
          <w:b/>
          <w:bCs/>
          <w:sz w:val="24"/>
          <w:szCs w:val="24"/>
          <w:u w:val="single"/>
        </w:rPr>
        <w:t>July</w:t>
      </w:r>
      <w:r w:rsidR="005F1E13" w:rsidRPr="005F1E13">
        <w:rPr>
          <w:rFonts w:ascii="Lucida Sans" w:eastAsia="Times New Roman" w:hAnsi="Lucida Sans" w:cs="Times New Roman"/>
          <w:b/>
          <w:bCs/>
          <w:sz w:val="24"/>
          <w:szCs w:val="24"/>
          <w:u w:val="single"/>
        </w:rPr>
        <w:t xml:space="preserve"> Birthdays are:</w:t>
      </w:r>
    </w:p>
    <w:p w:rsidR="005F1E13" w:rsidRPr="005F1E13" w:rsidRDefault="005F1E13" w:rsidP="005F1E13">
      <w:pPr>
        <w:spacing w:after="0" w:line="240" w:lineRule="auto"/>
        <w:rPr>
          <w:rFonts w:ascii="Times New Roman" w:eastAsia="Times New Roman" w:hAnsi="Times New Roman" w:cs="Times New Roman"/>
          <w:sz w:val="24"/>
          <w:szCs w:val="24"/>
        </w:rPr>
      </w:pPr>
      <w:r w:rsidRPr="005F1E13">
        <w:rPr>
          <w:rFonts w:ascii="Times New Roman" w:eastAsia="Times New Roman" w:hAnsi="Times New Roman" w:cs="Times New Roman"/>
          <w:sz w:val="24"/>
          <w:szCs w:val="24"/>
        </w:rPr>
        <w:t> </w:t>
      </w:r>
    </w:p>
    <w:p w:rsidR="005F1E13" w:rsidRDefault="00D93D52" w:rsidP="005F1E13">
      <w:pPr>
        <w:spacing w:after="0" w:line="240" w:lineRule="auto"/>
        <w:rPr>
          <w:rFonts w:ascii="Lucida Sans" w:eastAsia="Times New Roman" w:hAnsi="Lucida Sans" w:cs="Times New Roman"/>
          <w:sz w:val="24"/>
          <w:szCs w:val="24"/>
        </w:rPr>
      </w:pPr>
      <w:r>
        <w:rPr>
          <w:rFonts w:ascii="Lucida Sans" w:eastAsia="Times New Roman" w:hAnsi="Lucida Sans" w:cs="Times New Roman"/>
          <w:sz w:val="24"/>
          <w:szCs w:val="24"/>
        </w:rPr>
        <w:t>July 1     Lou Ottem</w:t>
      </w:r>
    </w:p>
    <w:p w:rsidR="00D93D52" w:rsidRDefault="00D93D52" w:rsidP="005F1E13">
      <w:pPr>
        <w:spacing w:after="0" w:line="240" w:lineRule="auto"/>
        <w:rPr>
          <w:rFonts w:ascii="Lucida Sans" w:eastAsia="Times New Roman" w:hAnsi="Lucida Sans" w:cs="Times New Roman"/>
          <w:sz w:val="24"/>
          <w:szCs w:val="24"/>
        </w:rPr>
      </w:pPr>
      <w:r>
        <w:rPr>
          <w:rFonts w:ascii="Lucida Sans" w:eastAsia="Times New Roman" w:hAnsi="Lucida Sans" w:cs="Times New Roman"/>
          <w:sz w:val="24"/>
          <w:szCs w:val="24"/>
        </w:rPr>
        <w:t>July 10   Paul Dionne</w:t>
      </w:r>
    </w:p>
    <w:p w:rsidR="00D93D52" w:rsidRPr="00D93D52" w:rsidRDefault="00D93D52" w:rsidP="005F1E13">
      <w:pPr>
        <w:spacing w:after="0" w:line="240" w:lineRule="auto"/>
        <w:rPr>
          <w:rFonts w:ascii="Lucida Sans" w:eastAsia="Times New Roman" w:hAnsi="Lucida Sans" w:cs="Times New Roman"/>
          <w:sz w:val="24"/>
          <w:szCs w:val="24"/>
        </w:rPr>
      </w:pPr>
      <w:r>
        <w:rPr>
          <w:rFonts w:ascii="Lucida Sans" w:eastAsia="Times New Roman" w:hAnsi="Lucida Sans" w:cs="Times New Roman"/>
          <w:sz w:val="24"/>
          <w:szCs w:val="24"/>
        </w:rPr>
        <w:t>July 28   Betty Patterson</w:t>
      </w:r>
    </w:p>
    <w:p w:rsidR="00D93D52" w:rsidRDefault="005F1E13" w:rsidP="00D93D52">
      <w:pPr>
        <w:spacing w:after="0" w:line="240" w:lineRule="auto"/>
        <w:rPr>
          <w:rFonts w:ascii="Times New Roman" w:eastAsia="Times New Roman" w:hAnsi="Times New Roman" w:cs="Times New Roman"/>
          <w:sz w:val="24"/>
          <w:szCs w:val="24"/>
        </w:rPr>
      </w:pPr>
      <w:r w:rsidRPr="005F1E13">
        <w:rPr>
          <w:rFonts w:ascii="Times New Roman" w:eastAsia="Times New Roman" w:hAnsi="Times New Roman" w:cs="Times New Roman"/>
          <w:sz w:val="24"/>
          <w:szCs w:val="24"/>
        </w:rPr>
        <w:t> </w:t>
      </w:r>
    </w:p>
    <w:p w:rsidR="005F1E13" w:rsidRPr="005F1E13" w:rsidRDefault="00D93D52" w:rsidP="00E24F1A">
      <w:pPr>
        <w:spacing w:after="0" w:line="240" w:lineRule="auto"/>
        <w:outlineLvl w:val="0"/>
        <w:rPr>
          <w:rFonts w:ascii="Times New Roman" w:eastAsia="Times New Roman" w:hAnsi="Times New Roman" w:cs="Times New Roman"/>
          <w:sz w:val="24"/>
          <w:szCs w:val="24"/>
        </w:rPr>
      </w:pPr>
      <w:r>
        <w:rPr>
          <w:rFonts w:ascii="Lucida Sans" w:eastAsia="Times New Roman" w:hAnsi="Lucida Sans" w:cs="Times New Roman"/>
          <w:b/>
          <w:bCs/>
          <w:sz w:val="24"/>
          <w:szCs w:val="24"/>
          <w:u w:val="single"/>
        </w:rPr>
        <w:t xml:space="preserve">No July </w:t>
      </w:r>
      <w:r w:rsidR="005F1E13" w:rsidRPr="005F1E13">
        <w:rPr>
          <w:rFonts w:ascii="Lucida Sans" w:eastAsia="Times New Roman" w:hAnsi="Lucida Sans" w:cs="Times New Roman"/>
          <w:b/>
          <w:bCs/>
          <w:sz w:val="24"/>
          <w:szCs w:val="24"/>
          <w:u w:val="single"/>
        </w:rPr>
        <w:t>Anniversaries</w:t>
      </w:r>
    </w:p>
    <w:p w:rsidR="00A84754" w:rsidRDefault="00A84754">
      <w:pPr>
        <w:rPr>
          <w:rFonts w:ascii="Franklin Gothic Book" w:hAnsi="Franklin Gothic Book"/>
          <w:b/>
          <w:sz w:val="24"/>
          <w:szCs w:val="24"/>
        </w:rPr>
      </w:pPr>
      <w:r>
        <w:rPr>
          <w:rFonts w:ascii="Franklin Gothic Book" w:hAnsi="Franklin Gothic Book"/>
          <w:b/>
          <w:sz w:val="24"/>
          <w:szCs w:val="24"/>
        </w:rPr>
        <w:br w:type="page"/>
      </w:r>
    </w:p>
    <w:p w:rsidR="00ED7A25" w:rsidRDefault="00D93D52" w:rsidP="00E24F1A">
      <w:pPr>
        <w:jc w:val="center"/>
        <w:outlineLvl w:val="0"/>
        <w:rPr>
          <w:rFonts w:ascii="Franklin Gothic Book" w:hAnsi="Franklin Gothic Book"/>
          <w:b/>
          <w:noProof/>
          <w:sz w:val="32"/>
          <w:szCs w:val="32"/>
        </w:rPr>
      </w:pPr>
      <w:r>
        <w:rPr>
          <w:rFonts w:ascii="Franklin Gothic Book" w:hAnsi="Franklin Gothic Book"/>
          <w:b/>
          <w:noProof/>
          <w:sz w:val="32"/>
          <w:szCs w:val="32"/>
        </w:rPr>
        <w:lastRenderedPageBreak/>
        <w:t>Monthly Meeting Minutes</w:t>
      </w:r>
    </w:p>
    <w:p w:rsidR="00906548" w:rsidRPr="00906548" w:rsidRDefault="00906548" w:rsidP="00906548">
      <w:pPr>
        <w:spacing w:after="0" w:line="240" w:lineRule="auto"/>
        <w:jc w:val="center"/>
        <w:rPr>
          <w:rFonts w:ascii="Times New Roman" w:eastAsia="Times New Roman" w:hAnsi="Times New Roman" w:cs="Times New Roman"/>
          <w:sz w:val="24"/>
          <w:szCs w:val="24"/>
        </w:rPr>
      </w:pPr>
      <w:r w:rsidRPr="00906548">
        <w:rPr>
          <w:rFonts w:ascii="Lucida Sans" w:eastAsia="Times New Roman" w:hAnsi="Lucida Sans" w:cs="Times New Roman"/>
          <w:b/>
          <w:bCs/>
          <w:sz w:val="36"/>
          <w:u w:val="single"/>
        </w:rPr>
        <w:t>Three River's Model T Club</w:t>
      </w:r>
    </w:p>
    <w:p w:rsidR="00906548" w:rsidRPr="00906548" w:rsidRDefault="00906548" w:rsidP="00906548">
      <w:pPr>
        <w:spacing w:after="0" w:line="240" w:lineRule="auto"/>
        <w:jc w:val="center"/>
        <w:rPr>
          <w:rFonts w:ascii="Times New Roman" w:eastAsia="Times New Roman" w:hAnsi="Times New Roman" w:cs="Times New Roman"/>
          <w:sz w:val="24"/>
          <w:szCs w:val="24"/>
        </w:rPr>
      </w:pPr>
      <w:r w:rsidRPr="00906548">
        <w:rPr>
          <w:rFonts w:ascii="Lucida Sans" w:eastAsia="Times New Roman" w:hAnsi="Lucida Sans" w:cs="Times New Roman"/>
          <w:b/>
          <w:bCs/>
          <w:sz w:val="36"/>
          <w:u w:val="single"/>
        </w:rPr>
        <w:t>June 2010</w:t>
      </w:r>
    </w:p>
    <w:p w:rsidR="00906548" w:rsidRPr="00906548" w:rsidRDefault="00906548" w:rsidP="00906548">
      <w:pPr>
        <w:spacing w:after="0" w:line="240" w:lineRule="auto"/>
        <w:jc w:val="center"/>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226E22">
      <w:pPr>
        <w:spacing w:after="0" w:line="240" w:lineRule="auto"/>
        <w:jc w:val="center"/>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r w:rsidRPr="00906548">
        <w:rPr>
          <w:rFonts w:ascii="Lucida Sans" w:eastAsia="Times New Roman" w:hAnsi="Lucida Sans" w:cs="Times New Roman"/>
          <w:sz w:val="24"/>
          <w:szCs w:val="24"/>
        </w:rPr>
        <w:t xml:space="preserve">President Marlene, opened tonight's meeting with the Pledge of Allegiance.  We had a good turn-out of members.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Wanda read the minutes from May. There were two corrections:  The Fourt</w:t>
      </w:r>
      <w:r>
        <w:rPr>
          <w:rFonts w:ascii="Lucida Sans" w:eastAsia="Times New Roman" w:hAnsi="Lucida Sans" w:cs="Times New Roman"/>
          <w:sz w:val="24"/>
          <w:szCs w:val="24"/>
        </w:rPr>
        <w:t>h of July event at Howard Amon P</w:t>
      </w:r>
      <w:r w:rsidRPr="00906548">
        <w:rPr>
          <w:rFonts w:ascii="Lucida Sans" w:eastAsia="Times New Roman" w:hAnsi="Lucida Sans" w:cs="Times New Roman"/>
          <w:sz w:val="24"/>
          <w:szCs w:val="24"/>
        </w:rPr>
        <w:t xml:space="preserve">ark is not a parade, but a celebration of the 4th.  The first 200 people attending get free hotdogs.  The second correction is that the car show is at Canyon lakes June 19th.  The truck </w:t>
      </w:r>
      <w:r>
        <w:rPr>
          <w:rFonts w:ascii="Lucida Sans" w:eastAsia="Times New Roman" w:hAnsi="Lucida Sans" w:cs="Times New Roman"/>
          <w:sz w:val="24"/>
          <w:szCs w:val="24"/>
        </w:rPr>
        <w:t>show is at Sacagawea P</w:t>
      </w:r>
      <w:r w:rsidRPr="00906548">
        <w:rPr>
          <w:rFonts w:ascii="Lucida Sans" w:eastAsia="Times New Roman" w:hAnsi="Lucida Sans" w:cs="Times New Roman"/>
          <w:sz w:val="24"/>
          <w:szCs w:val="24"/>
        </w:rPr>
        <w:t>ark June 12 and 13.</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r w:rsidRPr="00906548">
        <w:rPr>
          <w:rFonts w:ascii="Lucida Sans" w:eastAsia="Times New Roman" w:hAnsi="Lucida Sans" w:cs="Times New Roman"/>
          <w:sz w:val="24"/>
          <w:szCs w:val="24"/>
        </w:rPr>
        <w:t>Treasurer Mike gave his report.  We have $1411.06 plus Paul and Doris Burma dues making our balance $1431.06.  Mike read a letter praising the Three River's Model T club web page from Lucille Knutson who is looking forward to more issues.  Thank you Lucille</w:t>
      </w:r>
      <w:r w:rsidR="00393159" w:rsidRPr="00906548">
        <w:rPr>
          <w:rFonts w:ascii="Lucida Sans" w:eastAsia="Times New Roman" w:hAnsi="Lucida Sans" w:cs="Times New Roman"/>
          <w:sz w:val="24"/>
          <w:szCs w:val="24"/>
        </w:rPr>
        <w:t>!</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r>
        <w:rPr>
          <w:rFonts w:ascii="Lucida Sans" w:eastAsia="Times New Roman" w:hAnsi="Lucida Sans" w:cs="Times New Roman"/>
          <w:sz w:val="24"/>
          <w:szCs w:val="24"/>
        </w:rPr>
        <w:t>Wanda read Ken TerMaaten's obi</w:t>
      </w:r>
      <w:r w:rsidRPr="00906548">
        <w:rPr>
          <w:rFonts w:ascii="Lucida Sans" w:eastAsia="Times New Roman" w:hAnsi="Lucida Sans" w:cs="Times New Roman"/>
          <w:sz w:val="24"/>
          <w:szCs w:val="24"/>
        </w:rPr>
        <w:t>tuary, a beloved member who recently passed away due to heart attack.  Marlene ask</w:t>
      </w:r>
      <w:r>
        <w:rPr>
          <w:rFonts w:ascii="Lucida Sans" w:eastAsia="Times New Roman" w:hAnsi="Lucida Sans" w:cs="Times New Roman"/>
          <w:sz w:val="24"/>
          <w:szCs w:val="24"/>
        </w:rPr>
        <w:t>ed</w:t>
      </w:r>
      <w:r w:rsidRPr="00906548">
        <w:rPr>
          <w:rFonts w:ascii="Lucida Sans" w:eastAsia="Times New Roman" w:hAnsi="Lucida Sans" w:cs="Times New Roman"/>
          <w:sz w:val="24"/>
          <w:szCs w:val="24"/>
        </w:rPr>
        <w:t xml:space="preserve"> for a vote to send $50 to Sunnyside Christian Schools as a memorial to Ken at his request.  Mike wrote a check and Wanda will deliver to Sunnyside Christian Schools.</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226E22">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r w:rsidRPr="00906548">
        <w:rPr>
          <w:rFonts w:ascii="Lucida Sans" w:eastAsia="Times New Roman" w:hAnsi="Lucida Sans" w:cs="Times New Roman"/>
          <w:b/>
          <w:bCs/>
          <w:sz w:val="24"/>
          <w:szCs w:val="24"/>
          <w:u w:val="single"/>
        </w:rPr>
        <w:t>Old Business</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r w:rsidRPr="00906548">
        <w:rPr>
          <w:rFonts w:ascii="Lucida Sans" w:eastAsia="Times New Roman" w:hAnsi="Lucida Sans" w:cs="Times New Roman"/>
          <w:sz w:val="24"/>
          <w:szCs w:val="24"/>
        </w:rPr>
        <w:t>Our web page master, Dale Peterson volunteered to send copies of the newsletter that is on-line to those folks who do not have a computer.  Thank you</w:t>
      </w:r>
      <w:r>
        <w:rPr>
          <w:rFonts w:ascii="Lucida Sans" w:eastAsia="Times New Roman" w:hAnsi="Lucida Sans" w:cs="Times New Roman"/>
          <w:sz w:val="24"/>
          <w:szCs w:val="24"/>
        </w:rPr>
        <w:t>,</w:t>
      </w:r>
      <w:r w:rsidRPr="00906548">
        <w:rPr>
          <w:rFonts w:ascii="Lucida Sans" w:eastAsia="Times New Roman" w:hAnsi="Lucida Sans" w:cs="Times New Roman"/>
          <w:sz w:val="24"/>
          <w:szCs w:val="24"/>
        </w:rPr>
        <w:t xml:space="preserve"> Dale.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The Soap</w:t>
      </w:r>
      <w:r w:rsidR="009914C6">
        <w:rPr>
          <w:rFonts w:ascii="Lucida Sans" w:eastAsia="Times New Roman" w:hAnsi="Lucida Sans" w:cs="Times New Roman"/>
          <w:sz w:val="24"/>
          <w:szCs w:val="24"/>
        </w:rPr>
        <w:t xml:space="preserve"> Lake Tour was a huge success, </w:t>
      </w:r>
      <w:r w:rsidRPr="00906548">
        <w:rPr>
          <w:rFonts w:ascii="Lucida Sans" w:eastAsia="Times New Roman" w:hAnsi="Lucida Sans" w:cs="Times New Roman"/>
          <w:sz w:val="24"/>
          <w:szCs w:val="24"/>
        </w:rPr>
        <w:t xml:space="preserve">Thank you Dale and Sharon.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r w:rsidRPr="00906548">
        <w:rPr>
          <w:rFonts w:ascii="Lucida Sans" w:eastAsia="Times New Roman" w:hAnsi="Lucida Sans" w:cs="Times New Roman"/>
          <w:sz w:val="24"/>
          <w:szCs w:val="24"/>
        </w:rPr>
        <w:t xml:space="preserve">Mike said that </w:t>
      </w:r>
      <w:r w:rsidRPr="00906548">
        <w:rPr>
          <w:rFonts w:ascii="Lucida Sans" w:eastAsia="Times New Roman" w:hAnsi="Lucida Sans" w:cs="Times New Roman"/>
          <w:b/>
          <w:bCs/>
          <w:sz w:val="24"/>
          <w:szCs w:val="24"/>
        </w:rPr>
        <w:t>Stan Fast</w:t>
      </w:r>
      <w:r w:rsidRPr="00906548">
        <w:rPr>
          <w:rFonts w:ascii="Lucida Sans" w:eastAsia="Times New Roman" w:hAnsi="Lucida Sans" w:cs="Times New Roman"/>
          <w:sz w:val="24"/>
          <w:szCs w:val="24"/>
        </w:rPr>
        <w:t xml:space="preserve"> would like to host us to</w:t>
      </w:r>
      <w:r w:rsidRPr="00906548">
        <w:rPr>
          <w:rFonts w:ascii="Lucida Sans" w:eastAsia="Times New Roman" w:hAnsi="Lucida Sans" w:cs="Times New Roman"/>
          <w:b/>
          <w:bCs/>
          <w:sz w:val="24"/>
          <w:szCs w:val="24"/>
        </w:rPr>
        <w:t xml:space="preserve"> </w:t>
      </w:r>
      <w:r w:rsidRPr="00906548">
        <w:rPr>
          <w:rFonts w:ascii="Lucida Sans" w:eastAsia="Times New Roman" w:hAnsi="Lucida Sans" w:cs="Times New Roman"/>
          <w:b/>
          <w:bCs/>
          <w:sz w:val="27"/>
          <w:u w:val="single"/>
        </w:rPr>
        <w:t>breakfast</w:t>
      </w:r>
      <w:r w:rsidRPr="00906548">
        <w:rPr>
          <w:rFonts w:ascii="Lucida Sans" w:eastAsia="Times New Roman" w:hAnsi="Lucida Sans" w:cs="Times New Roman"/>
          <w:sz w:val="24"/>
          <w:szCs w:val="24"/>
        </w:rPr>
        <w:t xml:space="preserve"> again this year.  Mike will call Stan for more information of date and time.  After some discussion, it </w:t>
      </w:r>
      <w:r w:rsidRPr="00906548">
        <w:rPr>
          <w:rFonts w:ascii="Lucida Sans" w:eastAsia="Times New Roman" w:hAnsi="Lucida Sans" w:cs="Times New Roman"/>
          <w:sz w:val="24"/>
          <w:szCs w:val="24"/>
        </w:rPr>
        <w:lastRenderedPageBreak/>
        <w:t xml:space="preserve">was decided that </w:t>
      </w:r>
      <w:r w:rsidRPr="00906548">
        <w:rPr>
          <w:rFonts w:ascii="Lucida Sans" w:eastAsia="Times New Roman" w:hAnsi="Lucida Sans" w:cs="Times New Roman"/>
          <w:b/>
          <w:bCs/>
          <w:sz w:val="27"/>
        </w:rPr>
        <w:t>Saturday, July 3rd (Saturday</w:t>
      </w:r>
      <w:r w:rsidRPr="00906548">
        <w:rPr>
          <w:rFonts w:ascii="Lucida Sans" w:eastAsia="Times New Roman" w:hAnsi="Lucida Sans" w:cs="Times New Roman"/>
          <w:b/>
          <w:bCs/>
          <w:sz w:val="24"/>
          <w:szCs w:val="24"/>
        </w:rPr>
        <w:t>)</w:t>
      </w:r>
      <w:r w:rsidRPr="00906548">
        <w:rPr>
          <w:rFonts w:ascii="Lucida Sans" w:eastAsia="Times New Roman" w:hAnsi="Lucida Sans" w:cs="Times New Roman"/>
          <w:sz w:val="24"/>
          <w:szCs w:val="24"/>
        </w:rPr>
        <w:t xml:space="preserve"> we will </w:t>
      </w:r>
      <w:r w:rsidRPr="00906548">
        <w:rPr>
          <w:rFonts w:ascii="Lucida Sans" w:eastAsia="Times New Roman" w:hAnsi="Lucida Sans" w:cs="Times New Roman"/>
          <w:b/>
          <w:bCs/>
          <w:sz w:val="27"/>
          <w:u w:val="single"/>
        </w:rPr>
        <w:t>meet at I-Hop in Pasco at 8:30</w:t>
      </w:r>
      <w:r w:rsidRPr="00906548">
        <w:rPr>
          <w:rFonts w:ascii="Lucida Sans" w:eastAsia="Times New Roman" w:hAnsi="Lucida Sans" w:cs="Times New Roman"/>
          <w:sz w:val="24"/>
          <w:szCs w:val="24"/>
        </w:rPr>
        <w:t xml:space="preserve"> to be at the Fasts' at 9:30 AM.  The Fasts asked that no donations or help is needed.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 xml:space="preserve">Wanda reported that the </w:t>
      </w:r>
      <w:r w:rsidRPr="00906548">
        <w:rPr>
          <w:rFonts w:ascii="Lucida Sans" w:eastAsia="Times New Roman" w:hAnsi="Lucida Sans" w:cs="Times New Roman"/>
          <w:b/>
          <w:bCs/>
          <w:sz w:val="27"/>
          <w:u w:val="single"/>
        </w:rPr>
        <w:t>Tea in Sunnyside</w:t>
      </w:r>
      <w:r w:rsidRPr="00906548">
        <w:rPr>
          <w:rFonts w:ascii="Lucida Sans" w:eastAsia="Times New Roman" w:hAnsi="Lucida Sans" w:cs="Times New Roman"/>
          <w:sz w:val="24"/>
          <w:szCs w:val="24"/>
        </w:rPr>
        <w:t xml:space="preserve"> was cancelled and rescheduled for</w:t>
      </w:r>
      <w:r w:rsidRPr="00906548">
        <w:rPr>
          <w:rFonts w:ascii="Lucida Sans" w:eastAsia="Times New Roman" w:hAnsi="Lucida Sans" w:cs="Times New Roman"/>
          <w:b/>
          <w:bCs/>
          <w:sz w:val="27"/>
          <w:u w:val="single"/>
        </w:rPr>
        <w:t xml:space="preserve"> July 22 (Thursday</w:t>
      </w:r>
      <w:r w:rsidRPr="00906548">
        <w:rPr>
          <w:rFonts w:ascii="Lucida Sans" w:eastAsia="Times New Roman" w:hAnsi="Lucida Sans" w:cs="Times New Roman"/>
          <w:sz w:val="24"/>
          <w:szCs w:val="24"/>
        </w:rPr>
        <w:t>).  Wanda will call The El</w:t>
      </w:r>
      <w:r>
        <w:rPr>
          <w:rFonts w:ascii="Lucida Sans" w:eastAsia="Times New Roman" w:hAnsi="Lucida Sans" w:cs="Times New Roman"/>
          <w:sz w:val="24"/>
          <w:szCs w:val="24"/>
        </w:rPr>
        <w:t>ms Bread and Breakfast to reschedule</w:t>
      </w:r>
      <w:r w:rsidRPr="00906548">
        <w:rPr>
          <w:rFonts w:ascii="Lucida Sans" w:eastAsia="Times New Roman" w:hAnsi="Lucida Sans" w:cs="Times New Roman"/>
          <w:sz w:val="24"/>
          <w:szCs w:val="24"/>
        </w:rPr>
        <w:t xml:space="preserve"> the date for July 22nd at 2:00 PM.  Please be at the </w:t>
      </w:r>
      <w:r w:rsidRPr="00906548">
        <w:rPr>
          <w:rFonts w:ascii="Lucida Sans" w:eastAsia="Times New Roman" w:hAnsi="Lucida Sans" w:cs="Times New Roman"/>
          <w:b/>
          <w:bCs/>
          <w:sz w:val="27"/>
          <w:u w:val="single"/>
        </w:rPr>
        <w:t>Stokes in Sunnyside July 22nd at 9:00</w:t>
      </w:r>
      <w:r w:rsidRPr="00906548">
        <w:rPr>
          <w:rFonts w:ascii="Lucida Sans" w:eastAsia="Times New Roman" w:hAnsi="Lucida Sans" w:cs="Times New Roman"/>
          <w:sz w:val="24"/>
          <w:szCs w:val="24"/>
        </w:rPr>
        <w:t xml:space="preserve"> </w:t>
      </w:r>
      <w:r w:rsidRPr="00906548">
        <w:rPr>
          <w:rFonts w:ascii="Lucida Sans" w:eastAsia="Times New Roman" w:hAnsi="Lucida Sans" w:cs="Times New Roman"/>
          <w:b/>
          <w:bCs/>
          <w:sz w:val="27"/>
          <w:u w:val="single"/>
        </w:rPr>
        <w:t>for breakfast</w:t>
      </w:r>
      <w:r w:rsidRPr="00906548">
        <w:rPr>
          <w:rFonts w:ascii="Lucida Sans" w:eastAsia="Times New Roman" w:hAnsi="Lucida Sans" w:cs="Times New Roman"/>
          <w:sz w:val="24"/>
          <w:szCs w:val="24"/>
        </w:rPr>
        <w:t xml:space="preserve"> and then we will tour to the nurseries and then have</w:t>
      </w:r>
      <w:r w:rsidRPr="00906548">
        <w:rPr>
          <w:rFonts w:ascii="Lucida Sans" w:eastAsia="Times New Roman" w:hAnsi="Lucida Sans" w:cs="Times New Roman"/>
          <w:b/>
          <w:bCs/>
          <w:sz w:val="27"/>
          <w:u w:val="single"/>
        </w:rPr>
        <w:t xml:space="preserve"> high tea at 2:00 PM</w:t>
      </w:r>
      <w:r w:rsidRPr="00906548">
        <w:rPr>
          <w:rFonts w:ascii="Lucida Sans" w:eastAsia="Times New Roman" w:hAnsi="Lucida Sans" w:cs="Times New Roman"/>
          <w:sz w:val="24"/>
          <w:szCs w:val="24"/>
        </w:rPr>
        <w:t xml:space="preserve">.  If you would like to dress vintage, it would be wonderful.  This has been confirmed with Cheryl at the B&amp;B in Sunnyside.  Please call </w:t>
      </w:r>
      <w:r w:rsidRPr="00906548">
        <w:rPr>
          <w:rFonts w:ascii="Lucida Sans" w:eastAsia="Times New Roman" w:hAnsi="Lucida Sans" w:cs="Times New Roman"/>
          <w:b/>
          <w:bCs/>
          <w:sz w:val="27"/>
          <w:u w:val="single"/>
        </w:rPr>
        <w:t>Wanda (509) 837</w:t>
      </w:r>
      <w:r w:rsidRPr="00906548">
        <w:rPr>
          <w:rFonts w:ascii="Lucida Sans" w:eastAsia="Times New Roman" w:hAnsi="Lucida Sans" w:cs="Times New Roman"/>
          <w:sz w:val="24"/>
          <w:szCs w:val="24"/>
        </w:rPr>
        <w:t>-</w:t>
      </w:r>
      <w:r w:rsidRPr="00906548">
        <w:rPr>
          <w:rFonts w:ascii="Lucida Sans" w:eastAsia="Times New Roman" w:hAnsi="Lucida Sans" w:cs="Times New Roman"/>
          <w:b/>
          <w:bCs/>
          <w:sz w:val="27"/>
          <w:u w:val="single"/>
        </w:rPr>
        <w:t>7443</w:t>
      </w:r>
      <w:r w:rsidRPr="00906548">
        <w:rPr>
          <w:rFonts w:ascii="Lucida Sans" w:eastAsia="Times New Roman" w:hAnsi="Lucida Sans" w:cs="Times New Roman"/>
          <w:sz w:val="24"/>
          <w:szCs w:val="24"/>
        </w:rPr>
        <w:t xml:space="preserve"> or tell her at the Picnic in the Park on July 15th so she can give Cheryl the number of folks coming.  Thank you.</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 xml:space="preserve">Our </w:t>
      </w:r>
      <w:r w:rsidRPr="00906548">
        <w:rPr>
          <w:rFonts w:ascii="Lucida Sans" w:eastAsia="Times New Roman" w:hAnsi="Lucida Sans" w:cs="Times New Roman"/>
          <w:b/>
          <w:bCs/>
          <w:sz w:val="27"/>
          <w:u w:val="single"/>
        </w:rPr>
        <w:t>Picnic in the Park</w:t>
      </w:r>
      <w:r w:rsidRPr="00906548">
        <w:rPr>
          <w:rFonts w:ascii="Lucida Sans" w:eastAsia="Times New Roman" w:hAnsi="Lucida Sans" w:cs="Times New Roman"/>
          <w:sz w:val="24"/>
          <w:szCs w:val="24"/>
        </w:rPr>
        <w:t xml:space="preserve"> will be </w:t>
      </w:r>
      <w:r w:rsidRPr="00906548">
        <w:rPr>
          <w:rFonts w:ascii="Lucida Sans" w:eastAsia="Times New Roman" w:hAnsi="Lucida Sans" w:cs="Times New Roman"/>
          <w:b/>
          <w:bCs/>
          <w:sz w:val="27"/>
          <w:u w:val="single"/>
        </w:rPr>
        <w:t>July 15th (Thursday at Chiawana Park</w:t>
      </w:r>
      <w:r w:rsidRPr="00906548">
        <w:rPr>
          <w:rFonts w:ascii="Lucida Sans" w:eastAsia="Times New Roman" w:hAnsi="Lucida Sans" w:cs="Times New Roman"/>
          <w:sz w:val="24"/>
          <w:szCs w:val="24"/>
        </w:rPr>
        <w:t xml:space="preserve"> (from West Court Street, go South on Road 88).  The park runs along the Columbia River.  We are at the far West end for the picnic.  The </w:t>
      </w:r>
      <w:r w:rsidRPr="00906548">
        <w:rPr>
          <w:rFonts w:ascii="Lucida Sans" w:eastAsia="Times New Roman" w:hAnsi="Lucida Sans" w:cs="Times New Roman"/>
          <w:b/>
          <w:bCs/>
          <w:sz w:val="27"/>
          <w:u w:val="single"/>
        </w:rPr>
        <w:t>picnic will begin at 6:00 PM</w:t>
      </w:r>
      <w:r w:rsidRPr="00906548">
        <w:rPr>
          <w:rFonts w:ascii="Lucida Sans" w:eastAsia="Times New Roman" w:hAnsi="Lucida Sans" w:cs="Times New Roman"/>
          <w:sz w:val="24"/>
          <w:szCs w:val="24"/>
        </w:rPr>
        <w:t>.  Dean asked for the club to provide the chicken (Mike &amp; Linda will pick up the chicken) everyone else is asked to bring table</w:t>
      </w:r>
      <w:r>
        <w:rPr>
          <w:rFonts w:ascii="Lucida Sans" w:eastAsia="Times New Roman" w:hAnsi="Lucida Sans" w:cs="Times New Roman"/>
          <w:sz w:val="24"/>
          <w:szCs w:val="24"/>
        </w:rPr>
        <w:t xml:space="preserve"> </w:t>
      </w:r>
      <w:r w:rsidRPr="00906548">
        <w:rPr>
          <w:rFonts w:ascii="Lucida Sans" w:eastAsia="Times New Roman" w:hAnsi="Lucida Sans" w:cs="Times New Roman"/>
          <w:sz w:val="24"/>
          <w:szCs w:val="24"/>
        </w:rPr>
        <w:t xml:space="preserve">service, something to drink, a salad or desert or both.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b/>
          <w:bCs/>
          <w:sz w:val="24"/>
          <w:szCs w:val="24"/>
          <w:u w:val="single"/>
        </w:rPr>
        <w:t>August 1-6 is the National Model T Tour to Whitefish, Montana</w:t>
      </w:r>
      <w:r w:rsidRPr="00906548">
        <w:rPr>
          <w:rFonts w:ascii="Lucida Sans" w:eastAsia="Times New Roman" w:hAnsi="Lucida Sans" w:cs="Times New Roman"/>
          <w:sz w:val="24"/>
          <w:szCs w:val="24"/>
        </w:rPr>
        <w:t>.  Several members are going.</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b/>
          <w:bCs/>
          <w:sz w:val="27"/>
          <w:u w:val="single"/>
        </w:rPr>
        <w:t>September 19th - 24th is the San Juan Island</w:t>
      </w:r>
      <w:r>
        <w:rPr>
          <w:rFonts w:ascii="Lucida Sans" w:eastAsia="Times New Roman" w:hAnsi="Lucida Sans" w:cs="Times New Roman"/>
          <w:b/>
          <w:bCs/>
          <w:sz w:val="27"/>
          <w:u w:val="single"/>
        </w:rPr>
        <w:t>s Tour</w:t>
      </w:r>
      <w:r w:rsidRPr="00906548">
        <w:rPr>
          <w:rFonts w:ascii="Lucida Sans" w:eastAsia="Times New Roman" w:hAnsi="Lucida Sans" w:cs="Times New Roman"/>
          <w:sz w:val="24"/>
          <w:szCs w:val="24"/>
        </w:rPr>
        <w:t xml:space="preserve"> hosted by Dale and Sharon Peterson.  More information coming.</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3D51EC" w:rsidRDefault="003D51EC" w:rsidP="00E24F1A">
      <w:pPr>
        <w:spacing w:after="0" w:line="240" w:lineRule="auto"/>
        <w:outlineLvl w:val="0"/>
        <w:rPr>
          <w:rFonts w:ascii="Lucida Sans" w:eastAsia="Times New Roman" w:hAnsi="Lucida Sans" w:cs="Times New Roman"/>
          <w:b/>
          <w:bCs/>
          <w:sz w:val="27"/>
          <w:u w:val="single"/>
        </w:rPr>
      </w:pPr>
    </w:p>
    <w:p w:rsidR="003D51EC" w:rsidRDefault="003D51EC" w:rsidP="00E24F1A">
      <w:pPr>
        <w:spacing w:after="0" w:line="240" w:lineRule="auto"/>
        <w:outlineLvl w:val="0"/>
        <w:rPr>
          <w:rFonts w:ascii="Lucida Sans" w:eastAsia="Times New Roman" w:hAnsi="Lucida Sans" w:cs="Times New Roman"/>
          <w:b/>
          <w:bCs/>
          <w:sz w:val="27"/>
          <w:u w:val="single"/>
        </w:rPr>
      </w:pPr>
    </w:p>
    <w:p w:rsidR="00906548" w:rsidRPr="00906548" w:rsidRDefault="00906548" w:rsidP="00E24F1A">
      <w:pPr>
        <w:spacing w:after="0" w:line="240" w:lineRule="auto"/>
        <w:outlineLvl w:val="0"/>
        <w:rPr>
          <w:rFonts w:ascii="Times New Roman" w:eastAsia="Times New Roman" w:hAnsi="Times New Roman" w:cs="Times New Roman"/>
          <w:sz w:val="24"/>
          <w:szCs w:val="24"/>
        </w:rPr>
      </w:pPr>
      <w:r w:rsidRPr="00906548">
        <w:rPr>
          <w:rFonts w:ascii="Lucida Sans" w:eastAsia="Times New Roman" w:hAnsi="Lucida Sans" w:cs="Times New Roman"/>
          <w:b/>
          <w:bCs/>
          <w:sz w:val="27"/>
          <w:u w:val="single"/>
        </w:rPr>
        <w:lastRenderedPageBreak/>
        <w:t>New Business</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 xml:space="preserve">Fred Fraser reported that the Model A Club members in Walla Walla have been pulled over by highway patrol for not having license plates.  Fred will print out a copy of the actual law that </w:t>
      </w:r>
      <w:r w:rsidRPr="00906548">
        <w:rPr>
          <w:rFonts w:ascii="Lucida Sans" w:eastAsia="Times New Roman" w:hAnsi="Lucida Sans" w:cs="Times New Roman"/>
          <w:b/>
          <w:bCs/>
          <w:i/>
          <w:iCs/>
          <w:sz w:val="24"/>
          <w:szCs w:val="24"/>
          <w:u w:val="single"/>
        </w:rPr>
        <w:t>does</w:t>
      </w:r>
      <w:r w:rsidRPr="00906548">
        <w:rPr>
          <w:rFonts w:ascii="Lucida Sans" w:eastAsia="Times New Roman" w:hAnsi="Lucida Sans" w:cs="Times New Roman"/>
          <w:sz w:val="24"/>
          <w:szCs w:val="24"/>
        </w:rPr>
        <w:t xml:space="preserve"> permit collector cars to travel public highways with collector or original licenses.  Thank you</w:t>
      </w:r>
      <w:r w:rsidR="00325528">
        <w:rPr>
          <w:rFonts w:ascii="Lucida Sans" w:eastAsia="Times New Roman" w:hAnsi="Lucida Sans" w:cs="Times New Roman"/>
          <w:sz w:val="24"/>
          <w:szCs w:val="24"/>
        </w:rPr>
        <w:t>,</w:t>
      </w:r>
      <w:r w:rsidRPr="00906548">
        <w:rPr>
          <w:rFonts w:ascii="Lucida Sans" w:eastAsia="Times New Roman" w:hAnsi="Lucida Sans" w:cs="Times New Roman"/>
          <w:sz w:val="24"/>
          <w:szCs w:val="24"/>
        </w:rPr>
        <w:t xml:space="preserve"> Fred.</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Those folks having birthdays in July are:  July 1, Lou Ottem,</w:t>
      </w:r>
      <w:r w:rsidR="00393159" w:rsidRPr="00906548">
        <w:rPr>
          <w:rFonts w:ascii="Lucida Sans" w:eastAsia="Times New Roman" w:hAnsi="Lucida Sans" w:cs="Times New Roman"/>
          <w:sz w:val="24"/>
          <w:szCs w:val="24"/>
        </w:rPr>
        <w:t> July</w:t>
      </w:r>
      <w:r w:rsidRPr="00906548">
        <w:rPr>
          <w:rFonts w:ascii="Lucida Sans" w:eastAsia="Times New Roman" w:hAnsi="Lucida Sans" w:cs="Times New Roman"/>
          <w:sz w:val="24"/>
          <w:szCs w:val="24"/>
        </w:rPr>
        <w:t xml:space="preserve"> 10, Paul Dionne &amp; July 28, Betty Patterson</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Happy Birthday to each of you.</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E24F1A">
      <w:pPr>
        <w:spacing w:after="0" w:line="240" w:lineRule="auto"/>
        <w:outlineLvl w:val="0"/>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Anniversaries are:  (no-one)</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With nothing more to come before the members, the meeting was adjourned.</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906548" w:rsidRPr="00906548" w:rsidRDefault="00906548" w:rsidP="00E24F1A">
      <w:pPr>
        <w:spacing w:after="0" w:line="240" w:lineRule="auto"/>
        <w:outlineLvl w:val="0"/>
        <w:rPr>
          <w:rFonts w:ascii="Times New Roman" w:eastAsia="Times New Roman" w:hAnsi="Times New Roman" w:cs="Times New Roman"/>
          <w:sz w:val="24"/>
          <w:szCs w:val="24"/>
        </w:rPr>
      </w:pPr>
      <w:r w:rsidRPr="00906548">
        <w:rPr>
          <w:rFonts w:ascii="Lucida Sans" w:eastAsia="Times New Roman" w:hAnsi="Lucida Sans" w:cs="Times New Roman"/>
          <w:sz w:val="24"/>
          <w:szCs w:val="24"/>
        </w:rPr>
        <w:t>Respectively Submitted,</w:t>
      </w:r>
    </w:p>
    <w:p w:rsidR="00906548" w:rsidRPr="00906548" w:rsidRDefault="00906548" w:rsidP="00906548">
      <w:pPr>
        <w:spacing w:after="0" w:line="240" w:lineRule="auto"/>
        <w:rPr>
          <w:rFonts w:ascii="Times New Roman" w:eastAsia="Times New Roman" w:hAnsi="Times New Roman" w:cs="Times New Roman"/>
          <w:sz w:val="24"/>
          <w:szCs w:val="24"/>
        </w:rPr>
      </w:pPr>
      <w:r w:rsidRPr="00906548">
        <w:rPr>
          <w:rFonts w:ascii="Times New Roman" w:eastAsia="Times New Roman" w:hAnsi="Times New Roman" w:cs="Times New Roman"/>
          <w:sz w:val="24"/>
          <w:szCs w:val="24"/>
        </w:rPr>
        <w:t> </w:t>
      </w:r>
    </w:p>
    <w:p w:rsidR="00393159" w:rsidRDefault="00906548" w:rsidP="00E24F1A">
      <w:pPr>
        <w:spacing w:after="0" w:line="240" w:lineRule="auto"/>
        <w:outlineLvl w:val="0"/>
        <w:rPr>
          <w:rFonts w:ascii="Lucida Sans" w:eastAsia="Times New Roman" w:hAnsi="Lucida Sans" w:cs="Times New Roman"/>
          <w:sz w:val="24"/>
          <w:szCs w:val="24"/>
        </w:rPr>
      </w:pPr>
      <w:r w:rsidRPr="00906548">
        <w:rPr>
          <w:rFonts w:ascii="Lucida Sans" w:eastAsia="Times New Roman" w:hAnsi="Lucida Sans" w:cs="Times New Roman"/>
          <w:sz w:val="24"/>
          <w:szCs w:val="24"/>
        </w:rPr>
        <w:t>Wanda Stokes, Secretary</w:t>
      </w:r>
    </w:p>
    <w:p w:rsidR="00055008" w:rsidRDefault="00055008" w:rsidP="00E24F1A">
      <w:pPr>
        <w:spacing w:after="0" w:line="240" w:lineRule="auto"/>
        <w:outlineLvl w:val="0"/>
        <w:rPr>
          <w:rFonts w:ascii="Lucida Sans" w:eastAsia="Times New Roman" w:hAnsi="Lucida Sans" w:cs="Times New Roman"/>
          <w:sz w:val="24"/>
          <w:szCs w:val="24"/>
        </w:rPr>
      </w:pPr>
    </w:p>
    <w:p w:rsidR="00055008" w:rsidRDefault="00055008" w:rsidP="00E24F1A">
      <w:pPr>
        <w:spacing w:after="0" w:line="240" w:lineRule="auto"/>
        <w:outlineLvl w:val="0"/>
        <w:rPr>
          <w:rFonts w:ascii="Times New Roman" w:eastAsia="Times New Roman" w:hAnsi="Times New Roman" w:cs="Times New Roman"/>
          <w:sz w:val="24"/>
          <w:szCs w:val="24"/>
        </w:rPr>
      </w:pPr>
    </w:p>
    <w:p w:rsidR="00393159" w:rsidRDefault="00393159" w:rsidP="00393159">
      <w:pPr>
        <w:spacing w:after="0" w:line="240" w:lineRule="auto"/>
        <w:rPr>
          <w:rFonts w:ascii="Times New Roman" w:eastAsia="Times New Roman" w:hAnsi="Times New Roman" w:cs="Times New Roman"/>
          <w:sz w:val="24"/>
          <w:szCs w:val="24"/>
        </w:rPr>
      </w:pPr>
    </w:p>
    <w:p w:rsidR="00393159" w:rsidRPr="00E24F1A" w:rsidRDefault="00055008" w:rsidP="00393159">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3200400" cy="2054860"/>
            <wp:effectExtent l="19050" t="0" r="0" b="0"/>
            <wp:docPr id="1" name="Picture 0" descr="Model-T Sturgeo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T Sturgeon 001.jpg"/>
                    <pic:cNvPicPr/>
                  </pic:nvPicPr>
                  <pic:blipFill>
                    <a:blip r:embed="rId11" cstate="print"/>
                    <a:stretch>
                      <a:fillRect/>
                    </a:stretch>
                  </pic:blipFill>
                  <pic:spPr>
                    <a:xfrm>
                      <a:off x="0" y="0"/>
                      <a:ext cx="3200400" cy="2054860"/>
                    </a:xfrm>
                    <a:prstGeom prst="rect">
                      <a:avLst/>
                    </a:prstGeom>
                  </pic:spPr>
                </pic:pic>
              </a:graphicData>
            </a:graphic>
          </wp:inline>
        </w:drawing>
      </w:r>
    </w:p>
    <w:p w:rsidR="00055008" w:rsidRDefault="00055008" w:rsidP="00E24F1A">
      <w:pPr>
        <w:spacing w:after="0" w:line="240" w:lineRule="auto"/>
        <w:jc w:val="center"/>
        <w:outlineLvl w:val="0"/>
        <w:rPr>
          <w:rFonts w:ascii="Franklin Gothic Book" w:hAnsi="Franklin Gothic Book"/>
          <w:b/>
          <w:noProof/>
          <w:sz w:val="32"/>
          <w:szCs w:val="32"/>
        </w:rPr>
      </w:pPr>
    </w:p>
    <w:p w:rsidR="00055008" w:rsidRDefault="00055008" w:rsidP="00055008">
      <w:pPr>
        <w:spacing w:after="0" w:line="240" w:lineRule="auto"/>
        <w:outlineLvl w:val="0"/>
        <w:rPr>
          <w:rFonts w:ascii="Franklin Gothic Book" w:hAnsi="Franklin Gothic Book"/>
          <w:b/>
          <w:noProof/>
          <w:sz w:val="32"/>
          <w:szCs w:val="32"/>
        </w:rPr>
      </w:pPr>
    </w:p>
    <w:p w:rsidR="00055008" w:rsidRDefault="00055008" w:rsidP="00E24F1A">
      <w:pPr>
        <w:spacing w:after="0" w:line="240" w:lineRule="auto"/>
        <w:jc w:val="center"/>
        <w:outlineLvl w:val="0"/>
        <w:rPr>
          <w:rFonts w:ascii="Franklin Gothic Book" w:hAnsi="Franklin Gothic Book"/>
          <w:noProof/>
          <w:sz w:val="24"/>
          <w:szCs w:val="24"/>
        </w:rPr>
      </w:pPr>
      <w:r>
        <w:rPr>
          <w:rFonts w:ascii="Franklin Gothic Book" w:hAnsi="Franklin Gothic Book"/>
          <w:noProof/>
          <w:sz w:val="24"/>
          <w:szCs w:val="24"/>
        </w:rPr>
        <w:t xml:space="preserve">Picture postcard from Twin Falls, ID of photo </w:t>
      </w:r>
      <w:r w:rsidR="00226E22">
        <w:rPr>
          <w:rFonts w:ascii="Franklin Gothic Book" w:hAnsi="Franklin Gothic Book"/>
          <w:noProof/>
          <w:sz w:val="24"/>
          <w:szCs w:val="24"/>
        </w:rPr>
        <w:t>by Clarence Bis</w:t>
      </w:r>
      <w:r>
        <w:rPr>
          <w:rFonts w:ascii="Franklin Gothic Book" w:hAnsi="Franklin Gothic Book"/>
          <w:noProof/>
          <w:sz w:val="24"/>
          <w:szCs w:val="24"/>
        </w:rPr>
        <w:t>bee, prolific photographer in the early part of the 1900’s when the area was being settled and developed for agriculture.  Sturgeon was said to weigh in at over 1000 pounds and was caught using a rope and a Model-T!</w:t>
      </w:r>
    </w:p>
    <w:p w:rsidR="00055008" w:rsidRPr="00055008" w:rsidRDefault="00055008" w:rsidP="00E24F1A">
      <w:pPr>
        <w:spacing w:after="0" w:line="240" w:lineRule="auto"/>
        <w:jc w:val="center"/>
        <w:outlineLvl w:val="0"/>
        <w:rPr>
          <w:rFonts w:ascii="Franklin Gothic Book" w:hAnsi="Franklin Gothic Book"/>
          <w:noProof/>
          <w:sz w:val="24"/>
          <w:szCs w:val="24"/>
        </w:rPr>
      </w:pPr>
      <w:r>
        <w:rPr>
          <w:rFonts w:ascii="Franklin Gothic Book" w:hAnsi="Franklin Gothic Book"/>
          <w:noProof/>
          <w:sz w:val="24"/>
          <w:szCs w:val="24"/>
        </w:rPr>
        <w:t>The photo was taken in front of Union Motors in Twin Falls</w:t>
      </w:r>
    </w:p>
    <w:p w:rsidR="00055008" w:rsidRDefault="00055008" w:rsidP="00E24F1A">
      <w:pPr>
        <w:spacing w:after="0" w:line="240" w:lineRule="auto"/>
        <w:jc w:val="center"/>
        <w:outlineLvl w:val="0"/>
        <w:rPr>
          <w:rFonts w:ascii="Franklin Gothic Book" w:hAnsi="Franklin Gothic Book"/>
          <w:b/>
          <w:noProof/>
          <w:sz w:val="32"/>
          <w:szCs w:val="32"/>
        </w:rPr>
      </w:pPr>
    </w:p>
    <w:p w:rsidR="00906548" w:rsidRPr="00393159" w:rsidRDefault="009914C6" w:rsidP="00055008">
      <w:pPr>
        <w:spacing w:after="0" w:line="240" w:lineRule="auto"/>
        <w:jc w:val="center"/>
        <w:outlineLvl w:val="0"/>
        <w:rPr>
          <w:rFonts w:ascii="Times New Roman" w:eastAsia="Times New Roman" w:hAnsi="Times New Roman" w:cs="Times New Roman"/>
          <w:sz w:val="24"/>
          <w:szCs w:val="24"/>
        </w:rPr>
      </w:pPr>
      <w:r>
        <w:rPr>
          <w:rFonts w:ascii="Franklin Gothic Book" w:hAnsi="Franklin Gothic Book"/>
          <w:b/>
          <w:noProof/>
          <w:sz w:val="32"/>
          <w:szCs w:val="32"/>
        </w:rPr>
        <w:t>T Memories</w:t>
      </w:r>
    </w:p>
    <w:p w:rsidR="00610A20" w:rsidRDefault="00610A20" w:rsidP="009914C6">
      <w:pPr>
        <w:jc w:val="center"/>
        <w:rPr>
          <w:rFonts w:ascii="Franklin Gothic Book" w:hAnsi="Franklin Gothic Book"/>
          <w:noProof/>
          <w:sz w:val="24"/>
          <w:szCs w:val="24"/>
        </w:rPr>
      </w:pPr>
    </w:p>
    <w:p w:rsidR="009914C6" w:rsidRDefault="009914C6" w:rsidP="009914C6">
      <w:pPr>
        <w:jc w:val="center"/>
        <w:rPr>
          <w:rFonts w:ascii="Franklin Gothic Book" w:hAnsi="Franklin Gothic Book"/>
          <w:noProof/>
          <w:sz w:val="24"/>
          <w:szCs w:val="24"/>
        </w:rPr>
      </w:pPr>
      <w:r>
        <w:rPr>
          <w:rFonts w:ascii="Franklin Gothic Book" w:hAnsi="Franklin Gothic Book"/>
          <w:noProof/>
          <w:sz w:val="24"/>
          <w:szCs w:val="24"/>
        </w:rPr>
        <w:t>Submitted by</w:t>
      </w:r>
    </w:p>
    <w:p w:rsidR="009914C6" w:rsidRDefault="009914C6" w:rsidP="009914C6">
      <w:pPr>
        <w:jc w:val="center"/>
        <w:rPr>
          <w:rFonts w:ascii="Franklin Gothic Book" w:hAnsi="Franklin Gothic Book"/>
          <w:noProof/>
          <w:sz w:val="24"/>
          <w:szCs w:val="24"/>
        </w:rPr>
      </w:pPr>
      <w:r>
        <w:rPr>
          <w:rFonts w:ascii="Franklin Gothic Book" w:hAnsi="Franklin Gothic Book"/>
          <w:noProof/>
          <w:sz w:val="24"/>
          <w:szCs w:val="24"/>
        </w:rPr>
        <w:t>Mary F</w:t>
      </w:r>
    </w:p>
    <w:p w:rsidR="009914C6" w:rsidRDefault="009914C6" w:rsidP="009914C6">
      <w:pPr>
        <w:rPr>
          <w:rFonts w:ascii="Franklin Gothic Book" w:hAnsi="Franklin Gothic Book"/>
          <w:noProof/>
          <w:sz w:val="24"/>
          <w:szCs w:val="24"/>
        </w:rPr>
      </w:pPr>
      <w:r>
        <w:rPr>
          <w:rFonts w:ascii="Franklin Gothic Book" w:hAnsi="Franklin Gothic Book"/>
          <w:noProof/>
          <w:sz w:val="24"/>
          <w:szCs w:val="24"/>
        </w:rPr>
        <w:t xml:space="preserve">   A 1919 Model-T Ford that we saw recently at an old car show where we were with Fred and Mary, brought back memories of the 1918 Model-T that my folks had when I was a little kid.  Our car had three little rectangular windows in the back and started by means of cranking.  My Dad drove this car to Meridian High School where he taught.  When I was in the first grade, I rode as far as Locust Grove School, about one and a half miles with him and several high school students from the neighborhood.  There were no school buses in those days.</w:t>
      </w:r>
    </w:p>
    <w:p w:rsidR="009914C6" w:rsidRDefault="009914C6" w:rsidP="009914C6">
      <w:pPr>
        <w:rPr>
          <w:rFonts w:ascii="Franklin Gothic Book" w:hAnsi="Franklin Gothic Book"/>
          <w:noProof/>
          <w:sz w:val="24"/>
          <w:szCs w:val="24"/>
        </w:rPr>
      </w:pPr>
      <w:r>
        <w:rPr>
          <w:rFonts w:ascii="Franklin Gothic Book" w:hAnsi="Franklin Gothic Book"/>
          <w:noProof/>
          <w:sz w:val="24"/>
          <w:szCs w:val="24"/>
        </w:rPr>
        <w:t xml:space="preserve">   The gas tank for the Model-T was under the front seat.  The gas fed into the motor better if the car was fixed so that the front seat was higher than the mot</w:t>
      </w:r>
      <w:r w:rsidR="00393159">
        <w:rPr>
          <w:rFonts w:ascii="Franklin Gothic Book" w:hAnsi="Franklin Gothic Book"/>
          <w:noProof/>
          <w:sz w:val="24"/>
          <w:szCs w:val="24"/>
        </w:rPr>
        <w:t>or.  When climbing a rather stee</w:t>
      </w:r>
      <w:r>
        <w:rPr>
          <w:rFonts w:ascii="Franklin Gothic Book" w:hAnsi="Franklin Gothic Book"/>
          <w:noProof/>
          <w:sz w:val="24"/>
          <w:szCs w:val="24"/>
        </w:rPr>
        <w:t>p hill, it worked a lot better for the Model-T to back up the hill.  Our house was a</w:t>
      </w:r>
      <w:r w:rsidR="00A4086D">
        <w:rPr>
          <w:rFonts w:ascii="Franklin Gothic Book" w:hAnsi="Franklin Gothic Book"/>
          <w:noProof/>
          <w:sz w:val="24"/>
          <w:szCs w:val="24"/>
        </w:rPr>
        <w:t>t the foot of quite a hill and q</w:t>
      </w:r>
      <w:r>
        <w:rPr>
          <w:rFonts w:ascii="Franklin Gothic Book" w:hAnsi="Franklin Gothic Book"/>
          <w:noProof/>
          <w:sz w:val="24"/>
          <w:szCs w:val="24"/>
        </w:rPr>
        <w:t>u</w:t>
      </w:r>
      <w:r w:rsidR="00A4086D">
        <w:rPr>
          <w:rFonts w:ascii="Franklin Gothic Book" w:hAnsi="Franklin Gothic Book"/>
          <w:noProof/>
          <w:sz w:val="24"/>
          <w:szCs w:val="24"/>
        </w:rPr>
        <w:t>ite a few times we would see a F</w:t>
      </w:r>
      <w:r>
        <w:rPr>
          <w:rFonts w:ascii="Franklin Gothic Book" w:hAnsi="Franklin Gothic Book"/>
          <w:noProof/>
          <w:sz w:val="24"/>
          <w:szCs w:val="24"/>
        </w:rPr>
        <w:t>ord backing up the hill, especially if it was muddy and slick.</w:t>
      </w:r>
    </w:p>
    <w:p w:rsidR="0058448D" w:rsidRDefault="009914C6" w:rsidP="009914C6">
      <w:pPr>
        <w:rPr>
          <w:rFonts w:ascii="Franklin Gothic Book" w:hAnsi="Franklin Gothic Book"/>
          <w:noProof/>
          <w:sz w:val="24"/>
          <w:szCs w:val="24"/>
        </w:rPr>
      </w:pPr>
      <w:r>
        <w:rPr>
          <w:rFonts w:ascii="Franklin Gothic Book" w:hAnsi="Franklin Gothic Book"/>
          <w:noProof/>
          <w:sz w:val="24"/>
          <w:szCs w:val="24"/>
        </w:rPr>
        <w:t xml:space="preserve">   </w:t>
      </w:r>
      <w:r w:rsidR="00325528">
        <w:rPr>
          <w:rFonts w:ascii="Franklin Gothic Book" w:hAnsi="Franklin Gothic Book"/>
          <w:noProof/>
          <w:sz w:val="24"/>
          <w:szCs w:val="24"/>
        </w:rPr>
        <w:t>In the summer of 1924 my family, along with two other high school teachers and their fam</w:t>
      </w:r>
      <w:r w:rsidR="00393159">
        <w:rPr>
          <w:rFonts w:ascii="Franklin Gothic Book" w:hAnsi="Franklin Gothic Book"/>
          <w:noProof/>
          <w:sz w:val="24"/>
          <w:szCs w:val="24"/>
        </w:rPr>
        <w:t xml:space="preserve">ilies made a trip “back east,” </w:t>
      </w:r>
      <w:r w:rsidR="00325528">
        <w:rPr>
          <w:rFonts w:ascii="Franklin Gothic Book" w:hAnsi="Franklin Gothic Book"/>
          <w:noProof/>
          <w:sz w:val="24"/>
          <w:szCs w:val="24"/>
        </w:rPr>
        <w:t>we called it then, although i</w:t>
      </w:r>
      <w:r w:rsidR="00A4086D">
        <w:rPr>
          <w:rFonts w:ascii="Franklin Gothic Book" w:hAnsi="Franklin Gothic Book"/>
          <w:noProof/>
          <w:sz w:val="24"/>
          <w:szCs w:val="24"/>
        </w:rPr>
        <w:t>t was really to the Middle West;</w:t>
      </w:r>
      <w:r w:rsidR="00325528">
        <w:rPr>
          <w:rFonts w:ascii="Franklin Gothic Book" w:hAnsi="Franklin Gothic Book"/>
          <w:noProof/>
          <w:sz w:val="24"/>
          <w:szCs w:val="24"/>
        </w:rPr>
        <w:t xml:space="preserve"> Kansas Missouri, and Iowa.</w:t>
      </w:r>
      <w:r w:rsidR="0058448D">
        <w:rPr>
          <w:rFonts w:ascii="Franklin Gothic Book" w:hAnsi="Franklin Gothic Book"/>
          <w:noProof/>
          <w:sz w:val="24"/>
          <w:szCs w:val="24"/>
        </w:rPr>
        <w:t xml:space="preserve">  The other families had various destinations, one to Greely Colorado where they were going to summer school, and I don’t remember how long the other car stayed with us, but we ended up visiting lots of aunts, uncles in various places and Grandpa and Grandma Goodell who lived at Hale, Missouri.</w:t>
      </w:r>
    </w:p>
    <w:p w:rsidR="0058448D" w:rsidRDefault="0058448D" w:rsidP="009914C6">
      <w:pPr>
        <w:rPr>
          <w:rFonts w:ascii="Franklin Gothic Book" w:hAnsi="Franklin Gothic Book"/>
          <w:noProof/>
          <w:sz w:val="24"/>
          <w:szCs w:val="24"/>
        </w:rPr>
      </w:pPr>
      <w:r>
        <w:rPr>
          <w:rFonts w:ascii="Franklin Gothic Book" w:hAnsi="Franklin Gothic Book"/>
          <w:noProof/>
          <w:sz w:val="24"/>
          <w:szCs w:val="24"/>
        </w:rPr>
        <w:t xml:space="preserve">   The roads all along the way were very rough and dusty.  Lee</w:t>
      </w:r>
      <w:r w:rsidR="00A4086D">
        <w:rPr>
          <w:rFonts w:ascii="Franklin Gothic Book" w:hAnsi="Franklin Gothic Book"/>
          <w:noProof/>
          <w:sz w:val="24"/>
          <w:szCs w:val="24"/>
        </w:rPr>
        <w:t xml:space="preserve">, </w:t>
      </w:r>
      <w:r>
        <w:rPr>
          <w:rFonts w:ascii="Franklin Gothic Book" w:hAnsi="Franklin Gothic Book"/>
          <w:noProof/>
          <w:sz w:val="24"/>
          <w:szCs w:val="24"/>
        </w:rPr>
        <w:t xml:space="preserve">who was four, and I would lie down in the back seat and say, “Wake us up when we get </w:t>
      </w:r>
      <w:r>
        <w:rPr>
          <w:rFonts w:ascii="Franklin Gothic Book" w:hAnsi="Franklin Gothic Book"/>
          <w:noProof/>
          <w:sz w:val="24"/>
          <w:szCs w:val="24"/>
        </w:rPr>
        <w:lastRenderedPageBreak/>
        <w:t>to the next town.”  There were no seat belts in those days and it would be easy for a rambunctious kid to fall out of the car.  We were strictly forbidden to stand up in either the seat or on the floor between the seats.</w:t>
      </w:r>
    </w:p>
    <w:p w:rsidR="0058448D" w:rsidRDefault="0058448D" w:rsidP="009914C6">
      <w:pPr>
        <w:rPr>
          <w:rFonts w:ascii="Franklin Gothic Book" w:hAnsi="Franklin Gothic Book"/>
          <w:noProof/>
          <w:sz w:val="24"/>
          <w:szCs w:val="24"/>
        </w:rPr>
      </w:pPr>
      <w:r>
        <w:rPr>
          <w:rFonts w:ascii="Franklin Gothic Book" w:hAnsi="Franklin Gothic Book"/>
          <w:noProof/>
          <w:sz w:val="24"/>
          <w:szCs w:val="24"/>
        </w:rPr>
        <w:t xml:space="preserve">   Every night we camped, cooked over a campfire, and slept in a tent that fit over the top of the car.  Mother and Dad slept in the tent and Lee and I had a bed that someway fit over the front and back seats of the car.  I don’t know how many miles we covered in a day, but I remember Dad saying that sometimes we got up to twenty-five miles an hou</w:t>
      </w:r>
      <w:r w:rsidR="00A4086D">
        <w:rPr>
          <w:rFonts w:ascii="Franklin Gothic Book" w:hAnsi="Franklin Gothic Book"/>
          <w:noProof/>
          <w:sz w:val="24"/>
          <w:szCs w:val="24"/>
        </w:rPr>
        <w:t>r</w:t>
      </w:r>
      <w:r>
        <w:rPr>
          <w:rFonts w:ascii="Franklin Gothic Book" w:hAnsi="Franklin Gothic Book"/>
          <w:noProof/>
          <w:sz w:val="24"/>
          <w:szCs w:val="24"/>
        </w:rPr>
        <w:t xml:space="preserve"> on good roads.  I think we</w:t>
      </w:r>
      <w:r w:rsidR="00A4086D">
        <w:rPr>
          <w:rFonts w:ascii="Franklin Gothic Book" w:hAnsi="Franklin Gothic Book"/>
          <w:noProof/>
          <w:sz w:val="24"/>
          <w:szCs w:val="24"/>
        </w:rPr>
        <w:t xml:space="preserve"> traveled on what later became H</w:t>
      </w:r>
      <w:r>
        <w:rPr>
          <w:rFonts w:ascii="Franklin Gothic Book" w:hAnsi="Franklin Gothic Book"/>
          <w:noProof/>
          <w:sz w:val="24"/>
          <w:szCs w:val="24"/>
        </w:rPr>
        <w:t>ighway 30, but then it was call the Samson Trail.  Every so often there would be a dab of orange paint on a rock or a post and that told us we were on the rght road.  As I remember, there were lots of detours.  Sometimes we would bounce down and cross a ittle stream without a bridge.  Lee said he knew what detour ment.  It ment bad road!</w:t>
      </w:r>
    </w:p>
    <w:p w:rsidR="00805D4C" w:rsidRDefault="0058448D" w:rsidP="009914C6">
      <w:pPr>
        <w:rPr>
          <w:rFonts w:ascii="Franklin Gothic Book" w:hAnsi="Franklin Gothic Book"/>
          <w:noProof/>
          <w:sz w:val="24"/>
          <w:szCs w:val="24"/>
        </w:rPr>
      </w:pPr>
      <w:r>
        <w:rPr>
          <w:rFonts w:ascii="Franklin Gothic Book" w:hAnsi="Franklin Gothic Book"/>
          <w:noProof/>
          <w:sz w:val="24"/>
          <w:szCs w:val="24"/>
        </w:rPr>
        <w:t xml:space="preserve">   </w:t>
      </w:r>
      <w:r w:rsidR="00805D4C">
        <w:rPr>
          <w:rFonts w:ascii="Franklin Gothic Book" w:hAnsi="Franklin Gothic Book"/>
          <w:noProof/>
          <w:sz w:val="24"/>
          <w:szCs w:val="24"/>
        </w:rPr>
        <w:t>As I remember, we had no motor trouble along the way.  One time in Kansa</w:t>
      </w:r>
      <w:r w:rsidR="00A4086D">
        <w:rPr>
          <w:rFonts w:ascii="Franklin Gothic Book" w:hAnsi="Franklin Gothic Book"/>
          <w:noProof/>
          <w:sz w:val="24"/>
          <w:szCs w:val="24"/>
        </w:rPr>
        <w:t>s we were trying to go up a stee</w:t>
      </w:r>
      <w:r w:rsidR="00805D4C">
        <w:rPr>
          <w:rFonts w:ascii="Franklin Gothic Book" w:hAnsi="Franklin Gothic Book"/>
          <w:noProof/>
          <w:sz w:val="24"/>
          <w:szCs w:val="24"/>
        </w:rPr>
        <w:t>p muddy hill with no luck.  Finally Dad turned the car around and Mother got out with some kind of block of wood and Dad would back up the hill a few feet and mother would put the block under one of the front wheels so the car would not loose the few feet it had gained.  We finally got up the hill.  Mother didn’t like to take trips in the car.  I wonder why.  In spite of rough roads and all, I remember Dad bragging to various relatives that we still had Idaho air in all the tires.</w:t>
      </w:r>
    </w:p>
    <w:p w:rsidR="009914C6" w:rsidRDefault="00805D4C" w:rsidP="009914C6">
      <w:pPr>
        <w:rPr>
          <w:rFonts w:ascii="Franklin Gothic Book" w:hAnsi="Franklin Gothic Book"/>
          <w:noProof/>
          <w:sz w:val="24"/>
          <w:szCs w:val="24"/>
        </w:rPr>
      </w:pPr>
      <w:r>
        <w:rPr>
          <w:rFonts w:ascii="Franklin Gothic Book" w:hAnsi="Franklin Gothic Book"/>
          <w:noProof/>
          <w:sz w:val="24"/>
          <w:szCs w:val="24"/>
        </w:rPr>
        <w:t xml:space="preserve">   (Jim’s turn)  My folks had a 1912 Ford-T which I remember but not very well since I was born in ’17.  Of course it had to be cranked and I think my Mother never drove it, or</w:t>
      </w:r>
      <w:r w:rsidR="00A4086D">
        <w:rPr>
          <w:rFonts w:ascii="Franklin Gothic Book" w:hAnsi="Franklin Gothic Book"/>
          <w:noProof/>
          <w:sz w:val="24"/>
          <w:szCs w:val="24"/>
        </w:rPr>
        <w:t xml:space="preserve"> </w:t>
      </w:r>
      <w:r>
        <w:rPr>
          <w:rFonts w:ascii="Franklin Gothic Book" w:hAnsi="Franklin Gothic Book"/>
          <w:noProof/>
          <w:sz w:val="24"/>
          <w:szCs w:val="24"/>
        </w:rPr>
        <w:t xml:space="preserve">at least not very much.  It seems like the head lights were different from the later models.  I do remember my folks telling about the time my Dad took another man and my sister Mildred who must </w:t>
      </w:r>
      <w:r>
        <w:rPr>
          <w:rFonts w:ascii="Franklin Gothic Book" w:hAnsi="Franklin Gothic Book"/>
          <w:noProof/>
          <w:sz w:val="24"/>
          <w:szCs w:val="24"/>
        </w:rPr>
        <w:lastRenderedPageBreak/>
        <w:t xml:space="preserve">have been about nine years old or less, out to the grain field to see how it was doing.  My dad left Mildred in the car and he and the other man went off some distance into the grain field.  They looked around to see that Mildred had cranked the car and was headed along the edge of the field.  The two guys ran and hollered like mad and my sister either stopped the car or they caught up with her.  My </w:t>
      </w:r>
      <w:r w:rsidR="00A4086D">
        <w:rPr>
          <w:rFonts w:ascii="Franklin Gothic Book" w:hAnsi="Franklin Gothic Book"/>
          <w:noProof/>
          <w:sz w:val="24"/>
          <w:szCs w:val="24"/>
        </w:rPr>
        <w:t>Dad seemed to be a Ford man.  W</w:t>
      </w:r>
      <w:r>
        <w:rPr>
          <w:rFonts w:ascii="Franklin Gothic Book" w:hAnsi="Franklin Gothic Book"/>
          <w:noProof/>
          <w:sz w:val="24"/>
          <w:szCs w:val="24"/>
        </w:rPr>
        <w:t>hile at school</w:t>
      </w:r>
      <w:r w:rsidR="00A4086D">
        <w:rPr>
          <w:rFonts w:ascii="Franklin Gothic Book" w:hAnsi="Franklin Gothic Book"/>
          <w:noProof/>
          <w:sz w:val="24"/>
          <w:szCs w:val="24"/>
        </w:rPr>
        <w:t xml:space="preserve"> </w:t>
      </w:r>
      <w:r>
        <w:rPr>
          <w:rFonts w:ascii="Franklin Gothic Book" w:hAnsi="Franklin Gothic Book"/>
          <w:noProof/>
          <w:sz w:val="24"/>
          <w:szCs w:val="24"/>
        </w:rPr>
        <w:t>during recess I saw him bring home a new 1923 Model-T.  Part of the time we also had a couple other makes of cars, but we were never without a Ford.  The ’23 Ford was traded in on a ’29 Model-A and later on my folks h</w:t>
      </w:r>
      <w:r w:rsidR="00BC276C">
        <w:rPr>
          <w:rFonts w:ascii="Franklin Gothic Book" w:hAnsi="Franklin Gothic Book"/>
          <w:noProof/>
          <w:sz w:val="24"/>
          <w:szCs w:val="24"/>
        </w:rPr>
        <w:t>a</w:t>
      </w:r>
      <w:r w:rsidR="00393159">
        <w:rPr>
          <w:rFonts w:ascii="Franklin Gothic Book" w:hAnsi="Franklin Gothic Book"/>
          <w:noProof/>
          <w:sz w:val="24"/>
          <w:szCs w:val="24"/>
        </w:rPr>
        <w:t>d a ’36 V-8 whi</w:t>
      </w:r>
      <w:r>
        <w:rPr>
          <w:rFonts w:ascii="Franklin Gothic Book" w:hAnsi="Franklin Gothic Book"/>
          <w:noProof/>
          <w:sz w:val="24"/>
          <w:szCs w:val="24"/>
        </w:rPr>
        <w:t xml:space="preserve">ch he traded for a 1951 Ford sedan. </w:t>
      </w:r>
      <w:r w:rsidR="00325528">
        <w:rPr>
          <w:rFonts w:ascii="Franklin Gothic Book" w:hAnsi="Franklin Gothic Book"/>
          <w:noProof/>
          <w:sz w:val="24"/>
          <w:szCs w:val="24"/>
        </w:rPr>
        <w:t xml:space="preserve">  </w:t>
      </w:r>
    </w:p>
    <w:p w:rsidR="00B60789" w:rsidRDefault="00B60789" w:rsidP="009914C6">
      <w:pPr>
        <w:rPr>
          <w:rFonts w:ascii="Franklin Gothic Book" w:hAnsi="Franklin Gothic Book"/>
          <w:noProof/>
          <w:sz w:val="24"/>
          <w:szCs w:val="24"/>
        </w:rPr>
      </w:pPr>
    </w:p>
    <w:p w:rsidR="00B60789" w:rsidRDefault="00226E22" w:rsidP="009914C6">
      <w:pPr>
        <w:rPr>
          <w:rFonts w:ascii="Franklin Gothic Book" w:hAnsi="Franklin Gothic Book"/>
          <w:noProof/>
          <w:sz w:val="24"/>
          <w:szCs w:val="24"/>
        </w:rPr>
      </w:pPr>
      <w:r>
        <w:rPr>
          <w:rFonts w:ascii="Franklin Gothic Book" w:hAnsi="Franklin Gothic Book"/>
          <w:noProof/>
          <w:sz w:val="24"/>
          <w:szCs w:val="24"/>
        </w:rPr>
        <w:drawing>
          <wp:inline distT="0" distB="0" distL="0" distR="0">
            <wp:extent cx="2918703" cy="2250102"/>
            <wp:effectExtent l="19050" t="0" r="0" b="0"/>
            <wp:docPr id="2" name="Picture 1" descr="Model-T car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T card 001.jpg"/>
                    <pic:cNvPicPr/>
                  </pic:nvPicPr>
                  <pic:blipFill>
                    <a:blip r:embed="rId12" cstate="print"/>
                    <a:stretch>
                      <a:fillRect/>
                    </a:stretch>
                  </pic:blipFill>
                  <pic:spPr>
                    <a:xfrm>
                      <a:off x="0" y="0"/>
                      <a:ext cx="2919665" cy="2250844"/>
                    </a:xfrm>
                    <a:prstGeom prst="rect">
                      <a:avLst/>
                    </a:prstGeom>
                  </pic:spPr>
                </pic:pic>
              </a:graphicData>
            </a:graphic>
          </wp:inline>
        </w:drawing>
      </w:r>
    </w:p>
    <w:p w:rsidR="00B60789" w:rsidRDefault="00B60789" w:rsidP="009914C6">
      <w:pPr>
        <w:rPr>
          <w:rFonts w:ascii="Franklin Gothic Book" w:hAnsi="Franklin Gothic Book"/>
          <w:noProof/>
          <w:sz w:val="24"/>
          <w:szCs w:val="24"/>
        </w:rPr>
      </w:pPr>
    </w:p>
    <w:p w:rsidR="00B60789" w:rsidRDefault="00B60789" w:rsidP="009914C6">
      <w:pPr>
        <w:rPr>
          <w:rFonts w:ascii="Franklin Gothic Book" w:hAnsi="Franklin Gothic Book"/>
          <w:noProof/>
          <w:sz w:val="24"/>
          <w:szCs w:val="24"/>
        </w:rPr>
      </w:pPr>
    </w:p>
    <w:p w:rsidR="00B60789" w:rsidRDefault="00B60789" w:rsidP="009914C6">
      <w:pPr>
        <w:rPr>
          <w:rFonts w:ascii="Franklin Gothic Book" w:hAnsi="Franklin Gothic Book"/>
          <w:noProof/>
          <w:sz w:val="24"/>
          <w:szCs w:val="24"/>
        </w:rPr>
      </w:pPr>
    </w:p>
    <w:p w:rsidR="00B60789" w:rsidRDefault="00B60789" w:rsidP="009914C6">
      <w:pPr>
        <w:rPr>
          <w:rFonts w:ascii="Franklin Gothic Book" w:hAnsi="Franklin Gothic Book"/>
          <w:noProof/>
          <w:sz w:val="24"/>
          <w:szCs w:val="24"/>
        </w:rPr>
      </w:pPr>
    </w:p>
    <w:p w:rsidR="00055008" w:rsidRDefault="00055008">
      <w:pPr>
        <w:rPr>
          <w:rFonts w:ascii="Franklin Gothic Book" w:hAnsi="Franklin Gothic Book"/>
          <w:noProof/>
          <w:sz w:val="24"/>
          <w:szCs w:val="24"/>
        </w:rPr>
      </w:pPr>
      <w:r>
        <w:rPr>
          <w:rFonts w:ascii="Franklin Gothic Book" w:hAnsi="Franklin Gothic Book"/>
          <w:noProof/>
          <w:sz w:val="24"/>
          <w:szCs w:val="24"/>
        </w:rPr>
        <w:br w:type="page"/>
      </w:r>
    </w:p>
    <w:p w:rsidR="00B60789" w:rsidRDefault="00B60789" w:rsidP="009914C6">
      <w:pPr>
        <w:rPr>
          <w:rFonts w:ascii="Franklin Gothic Book" w:hAnsi="Franklin Gothic Book"/>
          <w:noProof/>
          <w:sz w:val="24"/>
          <w:szCs w:val="24"/>
        </w:rPr>
      </w:pPr>
    </w:p>
    <w:p w:rsidR="00B60789" w:rsidRDefault="00B60789" w:rsidP="00B60789">
      <w:pPr>
        <w:jc w:val="center"/>
        <w:rPr>
          <w:rFonts w:ascii="Franklin Gothic Book" w:hAnsi="Franklin Gothic Book"/>
          <w:b/>
          <w:noProof/>
          <w:sz w:val="36"/>
          <w:szCs w:val="36"/>
        </w:rPr>
      </w:pPr>
      <w:r w:rsidRPr="00B60789">
        <w:rPr>
          <w:rFonts w:ascii="Franklin Gothic Book" w:hAnsi="Franklin Gothic Book"/>
          <w:noProof/>
          <w:sz w:val="24"/>
          <w:szCs w:val="24"/>
        </w:rPr>
        <w:drawing>
          <wp:anchor distT="0" distB="0" distL="114300" distR="114300" simplePos="0" relativeHeight="251658240" behindDoc="1" locked="0" layoutInCell="1" allowOverlap="1">
            <wp:simplePos x="0" y="0"/>
            <wp:positionH relativeFrom="column">
              <wp:posOffset>22293</wp:posOffset>
            </wp:positionH>
            <wp:positionV relativeFrom="paragraph">
              <wp:posOffset>3243</wp:posOffset>
            </wp:positionV>
            <wp:extent cx="1988293" cy="4701702"/>
            <wp:effectExtent l="19050" t="0" r="0" b="0"/>
            <wp:wrapTight wrapText="bothSides">
              <wp:wrapPolygon edited="0">
                <wp:start x="-207" y="0"/>
                <wp:lineTo x="-207" y="21529"/>
                <wp:lineTo x="21523" y="21529"/>
                <wp:lineTo x="21523" y="0"/>
                <wp:lineTo x="-207"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88293" cy="4701702"/>
                    </a:xfrm>
                    <a:prstGeom prst="rect">
                      <a:avLst/>
                    </a:prstGeom>
                    <a:noFill/>
                    <a:ln w="9525">
                      <a:noFill/>
                      <a:miter lim="800000"/>
                      <a:headEnd/>
                      <a:tailEnd/>
                    </a:ln>
                  </pic:spPr>
                </pic:pic>
              </a:graphicData>
            </a:graphic>
          </wp:anchor>
        </w:drawing>
      </w:r>
    </w:p>
    <w:p w:rsidR="00B60789" w:rsidRDefault="00B60789" w:rsidP="00B60789">
      <w:pPr>
        <w:jc w:val="center"/>
        <w:rPr>
          <w:rFonts w:ascii="Franklin Gothic Book" w:hAnsi="Franklin Gothic Book"/>
          <w:b/>
          <w:noProof/>
          <w:sz w:val="36"/>
          <w:szCs w:val="36"/>
        </w:rPr>
      </w:pPr>
    </w:p>
    <w:p w:rsidR="00B60789" w:rsidRDefault="00B60789" w:rsidP="00E24F1A">
      <w:pPr>
        <w:jc w:val="center"/>
        <w:outlineLvl w:val="0"/>
        <w:rPr>
          <w:rFonts w:ascii="Franklin Gothic Book" w:hAnsi="Franklin Gothic Book"/>
          <w:b/>
          <w:noProof/>
          <w:sz w:val="36"/>
          <w:szCs w:val="36"/>
        </w:rPr>
      </w:pPr>
      <w:r>
        <w:rPr>
          <w:rFonts w:ascii="Franklin Gothic Book" w:hAnsi="Franklin Gothic Book"/>
          <w:b/>
          <w:noProof/>
          <w:sz w:val="36"/>
          <w:szCs w:val="36"/>
        </w:rPr>
        <w:t>Me</w:t>
      </w:r>
    </w:p>
    <w:p w:rsidR="00B60789" w:rsidRDefault="00B60789" w:rsidP="00B60789">
      <w:pPr>
        <w:jc w:val="center"/>
        <w:rPr>
          <w:rFonts w:ascii="Franklin Gothic Book" w:hAnsi="Franklin Gothic Book"/>
          <w:b/>
          <w:noProof/>
          <w:sz w:val="36"/>
          <w:szCs w:val="36"/>
        </w:rPr>
      </w:pPr>
      <w:r>
        <w:rPr>
          <w:rFonts w:ascii="Franklin Gothic Book" w:hAnsi="Franklin Gothic Book"/>
          <w:b/>
          <w:noProof/>
          <w:sz w:val="36"/>
          <w:szCs w:val="36"/>
        </w:rPr>
        <w:t>And</w:t>
      </w:r>
    </w:p>
    <w:p w:rsidR="00B60789" w:rsidRDefault="00B60789" w:rsidP="00B60789">
      <w:pPr>
        <w:jc w:val="center"/>
        <w:rPr>
          <w:rFonts w:ascii="Franklin Gothic Book" w:hAnsi="Franklin Gothic Book"/>
          <w:b/>
          <w:noProof/>
          <w:sz w:val="36"/>
          <w:szCs w:val="36"/>
        </w:rPr>
      </w:pPr>
      <w:r>
        <w:rPr>
          <w:rFonts w:ascii="Franklin Gothic Book" w:hAnsi="Franklin Gothic Book"/>
          <w:b/>
          <w:noProof/>
          <w:sz w:val="36"/>
          <w:szCs w:val="36"/>
        </w:rPr>
        <w:t>The</w:t>
      </w:r>
    </w:p>
    <w:p w:rsidR="00B60789" w:rsidRDefault="00B60789" w:rsidP="00B60789">
      <w:pPr>
        <w:jc w:val="center"/>
        <w:rPr>
          <w:rFonts w:ascii="Franklin Gothic Book" w:hAnsi="Franklin Gothic Book"/>
          <w:b/>
          <w:noProof/>
          <w:sz w:val="36"/>
          <w:szCs w:val="36"/>
        </w:rPr>
      </w:pPr>
      <w:r>
        <w:rPr>
          <w:rFonts w:ascii="Franklin Gothic Book" w:hAnsi="Franklin Gothic Book"/>
          <w:b/>
          <w:noProof/>
          <w:sz w:val="36"/>
          <w:szCs w:val="36"/>
        </w:rPr>
        <w:t>Model-T</w:t>
      </w:r>
    </w:p>
    <w:p w:rsidR="00B60789" w:rsidRDefault="00B60789" w:rsidP="00B60789">
      <w:pPr>
        <w:jc w:val="center"/>
        <w:rPr>
          <w:rFonts w:ascii="Franklin Gothic Book" w:hAnsi="Franklin Gothic Book"/>
          <w:b/>
          <w:noProof/>
          <w:sz w:val="36"/>
          <w:szCs w:val="36"/>
        </w:rPr>
      </w:pPr>
    </w:p>
    <w:p w:rsidR="00B60789" w:rsidRDefault="00B60789" w:rsidP="00E24F1A">
      <w:pPr>
        <w:jc w:val="center"/>
        <w:outlineLvl w:val="0"/>
        <w:rPr>
          <w:rFonts w:ascii="Franklin Gothic Book" w:hAnsi="Franklin Gothic Book"/>
          <w:b/>
          <w:noProof/>
          <w:sz w:val="32"/>
          <w:szCs w:val="32"/>
        </w:rPr>
      </w:pPr>
      <w:r>
        <w:rPr>
          <w:rFonts w:ascii="Franklin Gothic Book" w:hAnsi="Franklin Gothic Book"/>
          <w:b/>
          <w:noProof/>
          <w:sz w:val="32"/>
          <w:szCs w:val="32"/>
        </w:rPr>
        <w:t>Bill Sheller</w:t>
      </w:r>
    </w:p>
    <w:p w:rsidR="00B60789" w:rsidRDefault="00B60789" w:rsidP="00B60789">
      <w:pPr>
        <w:jc w:val="center"/>
        <w:rPr>
          <w:rFonts w:ascii="Franklin Gothic Book" w:hAnsi="Franklin Gothic Book"/>
          <w:b/>
          <w:noProof/>
          <w:sz w:val="32"/>
          <w:szCs w:val="32"/>
        </w:rPr>
      </w:pPr>
    </w:p>
    <w:p w:rsidR="00AD7509" w:rsidRDefault="00B60789" w:rsidP="00B60789">
      <w:pPr>
        <w:rPr>
          <w:rFonts w:ascii="Franklin Gothic Book" w:hAnsi="Franklin Gothic Book"/>
          <w:noProof/>
          <w:sz w:val="24"/>
          <w:szCs w:val="24"/>
        </w:rPr>
      </w:pPr>
      <w:r>
        <w:rPr>
          <w:rFonts w:ascii="Franklin Gothic Book" w:hAnsi="Franklin Gothic Book"/>
          <w:b/>
          <w:noProof/>
          <w:sz w:val="24"/>
          <w:szCs w:val="24"/>
        </w:rPr>
        <w:t xml:space="preserve">   </w:t>
      </w:r>
      <w:r>
        <w:rPr>
          <w:rFonts w:ascii="Franklin Gothic Book" w:hAnsi="Franklin Gothic Book"/>
          <w:noProof/>
          <w:sz w:val="24"/>
          <w:szCs w:val="24"/>
        </w:rPr>
        <w:t>Gasoline;  You know, the stu</w:t>
      </w:r>
      <w:r w:rsidR="00A4086D">
        <w:rPr>
          <w:rFonts w:ascii="Franklin Gothic Book" w:hAnsi="Franklin Gothic Book"/>
          <w:noProof/>
          <w:sz w:val="24"/>
          <w:szCs w:val="24"/>
        </w:rPr>
        <w:t>ff that makes the Model T Ford g</w:t>
      </w:r>
      <w:r>
        <w:rPr>
          <w:rFonts w:ascii="Franklin Gothic Book" w:hAnsi="Franklin Gothic Book"/>
          <w:noProof/>
          <w:sz w:val="24"/>
          <w:szCs w:val="24"/>
        </w:rPr>
        <w:t>o down the road and put that wonderful warm and fuzzy feeling in your soul.  Just a year or so ago, the mere price of that stuff usually produced some sort of ill feeling’s against the big oil companies.  Just to think you could actully put prit-n-ear forty dollars worth of the precious fluid in a 10 gallon Model T gas tank… WELL!  It has been documented that Henry himself had worried about running out of oil as far back as the teens of last century, when the Model T Ford was a “fledgling” concern</w:t>
      </w:r>
      <w:r w:rsidR="00AD7509">
        <w:rPr>
          <w:rFonts w:ascii="Franklin Gothic Book" w:hAnsi="Franklin Gothic Book"/>
          <w:noProof/>
          <w:sz w:val="24"/>
          <w:szCs w:val="24"/>
        </w:rPr>
        <w:t>.  However, I’m pretty sure he never could have imagined it costing as much as it did.  Well, after the banking bail out this past late summer, the oil executives looked like cherubs compared to the bankers!  History will also show that ole Henry wasn’t much for bankers eithe</w:t>
      </w:r>
      <w:r w:rsidR="001861B9">
        <w:rPr>
          <w:rFonts w:ascii="Franklin Gothic Book" w:hAnsi="Franklin Gothic Book"/>
          <w:noProof/>
          <w:sz w:val="24"/>
          <w:szCs w:val="24"/>
        </w:rPr>
        <w:t xml:space="preserve">r.  As I get older, it seems as </w:t>
      </w:r>
      <w:r w:rsidR="00AD7509">
        <w:rPr>
          <w:rFonts w:ascii="Franklin Gothic Book" w:hAnsi="Franklin Gothic Book"/>
          <w:noProof/>
          <w:sz w:val="24"/>
          <w:szCs w:val="24"/>
        </w:rPr>
        <w:t>quickly as thing</w:t>
      </w:r>
      <w:r w:rsidR="001861B9">
        <w:rPr>
          <w:rFonts w:ascii="Franklin Gothic Book" w:hAnsi="Franklin Gothic Book"/>
          <w:noProof/>
          <w:sz w:val="24"/>
          <w:szCs w:val="24"/>
        </w:rPr>
        <w:t>s</w:t>
      </w:r>
      <w:r w:rsidR="00AD7509">
        <w:rPr>
          <w:rFonts w:ascii="Franklin Gothic Book" w:hAnsi="Franklin Gothic Book"/>
          <w:noProof/>
          <w:sz w:val="24"/>
          <w:szCs w:val="24"/>
        </w:rPr>
        <w:t xml:space="preserve"> seem to change, the more they really just repeat themselves.  Seems </w:t>
      </w:r>
      <w:r w:rsidR="00AD7509">
        <w:rPr>
          <w:rFonts w:ascii="Franklin Gothic Book" w:hAnsi="Franklin Gothic Book"/>
          <w:noProof/>
          <w:sz w:val="24"/>
          <w:szCs w:val="24"/>
        </w:rPr>
        <w:lastRenderedPageBreak/>
        <w:t>I’ve seen this all before, history just called it something else.  Okay, so what’s your point , Bill?</w:t>
      </w:r>
    </w:p>
    <w:p w:rsidR="009B5FE2" w:rsidRDefault="00AD7509" w:rsidP="00B60789">
      <w:pPr>
        <w:rPr>
          <w:rFonts w:ascii="Franklin Gothic Book" w:hAnsi="Franklin Gothic Book"/>
          <w:noProof/>
          <w:sz w:val="24"/>
          <w:szCs w:val="24"/>
        </w:rPr>
      </w:pPr>
      <w:r>
        <w:rPr>
          <w:rFonts w:ascii="Franklin Gothic Book" w:hAnsi="Franklin Gothic Book"/>
          <w:noProof/>
          <w:sz w:val="24"/>
          <w:szCs w:val="24"/>
        </w:rPr>
        <w:t xml:space="preserve">   Gasoline:  In keeping with my above ramblings we’ve been putting “additives” in gasoline almost from the time mankind invented the explosive.  During the Model T’s day, folks put camphor in gasoline to reduce soot.  Some folks used benzol, which was supposed to reduce carbon knock.  It’s been documented a Model T would run on kerosine once the engine was</w:t>
      </w:r>
      <w:r w:rsidR="001861B9">
        <w:rPr>
          <w:rFonts w:ascii="Franklin Gothic Book" w:hAnsi="Franklin Gothic Book"/>
          <w:noProof/>
          <w:sz w:val="24"/>
          <w:szCs w:val="24"/>
        </w:rPr>
        <w:t xml:space="preserve"> </w:t>
      </w:r>
      <w:r>
        <w:rPr>
          <w:rFonts w:ascii="Franklin Gothic Book" w:hAnsi="Franklin Gothic Book"/>
          <w:noProof/>
          <w:sz w:val="24"/>
          <w:szCs w:val="24"/>
        </w:rPr>
        <w:t>warmed up to operating temperature.  As compression ratios increased we put lead into gasoline to help prevent pre-ignition.  All of these “schemes” have earned their place in motoring history.  However, there is one more that when it takes its place in motoring history, had darn well better start out with “Once upon a time!”</w:t>
      </w:r>
      <w:r w:rsidR="00B60789">
        <w:rPr>
          <w:rFonts w:ascii="Franklin Gothic Book" w:hAnsi="Franklin Gothic Book"/>
          <w:noProof/>
          <w:sz w:val="24"/>
          <w:szCs w:val="24"/>
        </w:rPr>
        <w:t xml:space="preserve"> </w:t>
      </w:r>
      <w:r>
        <w:rPr>
          <w:rFonts w:ascii="Franklin Gothic Book" w:hAnsi="Franklin Gothic Book"/>
          <w:noProof/>
          <w:sz w:val="24"/>
          <w:szCs w:val="24"/>
        </w:rPr>
        <w:t xml:space="preserve"> Yes, I’m speaking of putting corn syrup in gasoline.  The politicians call it ethanol, and it’s really a great boost to the farmers I recon, but…  You know it’</w:t>
      </w:r>
      <w:r w:rsidR="001861B9">
        <w:rPr>
          <w:rFonts w:ascii="Franklin Gothic Book" w:hAnsi="Franklin Gothic Book"/>
          <w:noProof/>
          <w:sz w:val="24"/>
          <w:szCs w:val="24"/>
        </w:rPr>
        <w:t>s presenc</w:t>
      </w:r>
      <w:r w:rsidR="009B5FE2">
        <w:rPr>
          <w:rFonts w:ascii="Franklin Gothic Book" w:hAnsi="Franklin Gothic Book"/>
          <w:noProof/>
          <w:sz w:val="24"/>
          <w:szCs w:val="24"/>
        </w:rPr>
        <w:t>e (10%) by LAW in Oregon is really not noticable in our modern vehicles, but in cars like Henry, it has some serious side effects!  (Sorry, Henry, I really didn’t mean to imply there were ANY cars Like you.)  As long as you’re running the stuff through regularly, other than a noticeable power loss on inclines, you can get away with it.  It’s when it sits in the fuel system for even a relatively short period of time.  Say like 60 to 90 days.  Even if you use a fuel stabilizer, which in my opinion only stabilizes the gasoline and does NOTHNG for the corn syrup.  So the corn syrup is free to turn to black gooey tar.  Well,… even Henry won’t burn tar!</w:t>
      </w:r>
    </w:p>
    <w:p w:rsidR="005375CE" w:rsidRPr="005375CE" w:rsidRDefault="00082710" w:rsidP="005375CE">
      <w:pPr>
        <w:rPr>
          <w:rFonts w:ascii="Franklin Gothic Book" w:hAnsi="Franklin Gothic Book"/>
          <w:noProof/>
          <w:sz w:val="24"/>
          <w:szCs w:val="24"/>
        </w:rPr>
      </w:pPr>
      <w:r>
        <w:rPr>
          <w:rFonts w:ascii="Franklin Gothic Book" w:hAnsi="Franklin Gothic Book"/>
          <w:noProof/>
        </w:rPr>
        <w:t xml:space="preserve"> </w:t>
      </w:r>
      <w:r w:rsidR="009B5FE2" w:rsidRPr="0042756A">
        <w:rPr>
          <w:rFonts w:ascii="Franklin Gothic Book" w:hAnsi="Franklin Gothic Book"/>
          <w:noProof/>
        </w:rPr>
        <w:t xml:space="preserve">  </w:t>
      </w:r>
      <w:r w:rsidR="009B5FE2" w:rsidRPr="0042756A">
        <w:rPr>
          <w:rFonts w:ascii="Franklin Gothic Book" w:hAnsi="Franklin Gothic Book"/>
          <w:noProof/>
          <w:sz w:val="24"/>
          <w:szCs w:val="24"/>
        </w:rPr>
        <w:t xml:space="preserve">There is some hope, which may require a little on your part.  You can still purchase “un-sugared” fuel at certain stations for use in small engines like lawn mowers, chain saws, etc.  They won’t pump it into your Model T fuel tank, but when you go to put the old T up for a spell, go get some of this stuff, put some stabilizer in it, drain the corn </w:t>
      </w:r>
      <w:r w:rsidR="0042756A" w:rsidRPr="0042756A">
        <w:rPr>
          <w:rFonts w:ascii="Franklin Gothic Book" w:hAnsi="Franklin Gothic Book"/>
          <w:noProof/>
          <w:sz w:val="24"/>
          <w:szCs w:val="24"/>
        </w:rPr>
        <w:t xml:space="preserve">searching </w:t>
      </w:r>
      <w:r w:rsidR="009B5FE2" w:rsidRPr="0042756A">
        <w:rPr>
          <w:rFonts w:ascii="Franklin Gothic Book" w:hAnsi="Franklin Gothic Book"/>
          <w:noProof/>
          <w:sz w:val="24"/>
          <w:szCs w:val="24"/>
        </w:rPr>
        <w:t>syrup out… well, you get the idea!  Henry built a darn good car… Yes He did!</w:t>
      </w:r>
    </w:p>
    <w:tbl>
      <w:tblPr>
        <w:tblW w:w="5000" w:type="pct"/>
        <w:tblCellSpacing w:w="0" w:type="dxa"/>
        <w:tblCellMar>
          <w:left w:w="0" w:type="dxa"/>
          <w:right w:w="0" w:type="dxa"/>
        </w:tblCellMar>
        <w:tblLook w:val="04A0"/>
      </w:tblPr>
      <w:tblGrid>
        <w:gridCol w:w="5040"/>
      </w:tblGrid>
      <w:tr w:rsidR="005375CE" w:rsidRPr="005375CE" w:rsidTr="005375CE">
        <w:trPr>
          <w:tblCellSpacing w:w="0" w:type="dxa"/>
        </w:trPr>
        <w:tc>
          <w:tcPr>
            <w:tcW w:w="0" w:type="auto"/>
            <w:vAlign w:val="center"/>
            <w:hideMark/>
          </w:tcPr>
          <w:p w:rsidR="005375CE" w:rsidRDefault="005375CE" w:rsidP="005375CE">
            <w:pPr>
              <w:spacing w:before="240" w:after="0" w:line="240" w:lineRule="auto"/>
              <w:rPr>
                <w:rFonts w:ascii="Times New Roman" w:eastAsia="Times New Roman" w:hAnsi="Times New Roman" w:cs="Times New Roman"/>
                <w:color w:val="AC2800"/>
                <w:sz w:val="24"/>
                <w:szCs w:val="24"/>
              </w:rPr>
            </w:pPr>
            <w:r w:rsidRPr="005375CE">
              <w:rPr>
                <w:rFonts w:ascii="Times New Roman" w:eastAsia="Times New Roman" w:hAnsi="Times New Roman" w:cs="Times New Roman"/>
                <w:b/>
                <w:bCs/>
                <w:sz w:val="24"/>
                <w:szCs w:val="24"/>
              </w:rPr>
              <w:lastRenderedPageBreak/>
              <w:t>Kenneth Wayne Ter Maaten</w:t>
            </w:r>
            <w:r w:rsidRPr="005375CE">
              <w:rPr>
                <w:rFonts w:ascii="Times New Roman" w:eastAsia="Times New Roman" w:hAnsi="Times New Roman" w:cs="Times New Roman"/>
                <w:sz w:val="24"/>
                <w:szCs w:val="24"/>
              </w:rPr>
              <w:t xml:space="preserve"> </w:t>
            </w:r>
            <w:r w:rsidRPr="005375CE">
              <w:rPr>
                <w:rFonts w:ascii="Times New Roman" w:eastAsia="Times New Roman" w:hAnsi="Times New Roman" w:cs="Times New Roman"/>
                <w:sz w:val="24"/>
                <w:szCs w:val="24"/>
              </w:rPr>
              <w:br/>
            </w:r>
            <w:r w:rsidRPr="005375CE">
              <w:rPr>
                <w:rFonts w:ascii="Times New Roman" w:eastAsia="Times New Roman" w:hAnsi="Times New Roman" w:cs="Times New Roman"/>
                <w:color w:val="AC2800"/>
                <w:sz w:val="24"/>
                <w:szCs w:val="24"/>
              </w:rPr>
              <w:t>(November 17, 1943 - June 4, 2010</w:t>
            </w:r>
            <w:r>
              <w:rPr>
                <w:rFonts w:ascii="Times New Roman" w:eastAsia="Times New Roman" w:hAnsi="Times New Roman" w:cs="Times New Roman"/>
                <w:color w:val="AC2800"/>
                <w:sz w:val="24"/>
                <w:szCs w:val="24"/>
              </w:rPr>
              <w:t>)</w:t>
            </w:r>
          </w:p>
          <w:p w:rsidR="005375CE" w:rsidRPr="005375CE" w:rsidRDefault="005375CE" w:rsidP="005375CE">
            <w:pPr>
              <w:spacing w:before="240"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46"/>
              <w:gridCol w:w="2885"/>
            </w:tblGrid>
            <w:tr w:rsidR="005375CE" w:rsidRPr="005375CE">
              <w:trPr>
                <w:tblCellSpacing w:w="15" w:type="dxa"/>
              </w:trPr>
              <w:tc>
                <w:tcPr>
                  <w:tcW w:w="0" w:type="auto"/>
                  <w:vAlign w:val="center"/>
                  <w:hideMark/>
                </w:tcPr>
                <w:p w:rsidR="005375CE" w:rsidRPr="005375CE" w:rsidRDefault="005375CE" w:rsidP="0053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085" cy="6350"/>
                        <wp:effectExtent l="0" t="0" r="0" b="0"/>
                        <wp:docPr id="13" name="Picture 3" descr="http://www.webf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fh.com/images/spacer.gif"/>
                                <pic:cNvPicPr>
                                  <a:picLocks noChangeAspect="1" noChangeArrowheads="1"/>
                                </pic:cNvPicPr>
                              </pic:nvPicPr>
                              <pic:blipFill>
                                <a:blip r:embed="rId14"/>
                                <a:srcRect/>
                                <a:stretch>
                                  <a:fillRect/>
                                </a:stretch>
                              </pic:blipFill>
                              <pic:spPr bwMode="auto">
                                <a:xfrm>
                                  <a:off x="0" y="0"/>
                                  <a:ext cx="45085" cy="6350"/>
                                </a:xfrm>
                                <a:prstGeom prst="rect">
                                  <a:avLst/>
                                </a:prstGeom>
                                <a:noFill/>
                                <a:ln w="9525">
                                  <a:noFill/>
                                  <a:miter lim="800000"/>
                                  <a:headEnd/>
                                  <a:tailEnd/>
                                </a:ln>
                              </pic:spPr>
                            </pic:pic>
                          </a:graphicData>
                        </a:graphic>
                      </wp:inline>
                    </w:drawing>
                  </w:r>
                </w:p>
              </w:tc>
              <w:tc>
                <w:tcPr>
                  <w:tcW w:w="0" w:type="auto"/>
                  <w:vAlign w:val="center"/>
                  <w:hideMark/>
                </w:tcPr>
                <w:tbl>
                  <w:tblPr>
                    <w:tblpPr w:leftFromText="45" w:rightFromText="45" w:vertAnchor="text" w:tblpXSpec="right" w:tblpYSpec="center"/>
                    <w:tblW w:w="2715" w:type="dxa"/>
                    <w:tblCellSpacing w:w="0" w:type="dxa"/>
                    <w:tblCellMar>
                      <w:left w:w="0" w:type="dxa"/>
                      <w:right w:w="0" w:type="dxa"/>
                    </w:tblCellMar>
                    <w:tblLook w:val="04A0"/>
                  </w:tblPr>
                  <w:tblGrid>
                    <w:gridCol w:w="224"/>
                    <w:gridCol w:w="2280"/>
                    <w:gridCol w:w="306"/>
                  </w:tblGrid>
                  <w:tr w:rsidR="005375CE" w:rsidRPr="005375CE">
                    <w:trPr>
                      <w:trHeight w:val="180"/>
                      <w:tblCellSpacing w:w="0" w:type="dxa"/>
                    </w:trPr>
                    <w:tc>
                      <w:tcPr>
                        <w:tcW w:w="195" w:type="dxa"/>
                        <w:vAlign w:val="center"/>
                        <w:hideMark/>
                      </w:tcPr>
                      <w:p w:rsidR="005375CE" w:rsidRPr="005375CE" w:rsidRDefault="005375CE" w:rsidP="005375CE">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190" cy="116840"/>
                              <wp:effectExtent l="19050" t="0" r="0" b="0"/>
                              <wp:docPr id="4" name="Picture 4" descr="http://www.webfh.com/images/frames/PaintedBlu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fh.com/images/frames/PaintedBlue/11.gif"/>
                                      <pic:cNvPicPr>
                                        <a:picLocks noChangeAspect="1" noChangeArrowheads="1"/>
                                      </pic:cNvPicPr>
                                    </pic:nvPicPr>
                                    <pic:blipFill>
                                      <a:blip r:embed="rId15" cstate="print"/>
                                      <a:srcRect/>
                                      <a:stretch>
                                        <a:fillRect/>
                                      </a:stretch>
                                    </pic:blipFill>
                                    <pic:spPr bwMode="auto">
                                      <a:xfrm>
                                        <a:off x="0" y="0"/>
                                        <a:ext cx="123190" cy="116840"/>
                                      </a:xfrm>
                                      <a:prstGeom prst="rect">
                                        <a:avLst/>
                                      </a:prstGeom>
                                      <a:noFill/>
                                      <a:ln w="9525">
                                        <a:noFill/>
                                        <a:miter lim="800000"/>
                                        <a:headEnd/>
                                        <a:tailEnd/>
                                      </a:ln>
                                    </pic:spPr>
                                  </pic:pic>
                                </a:graphicData>
                              </a:graphic>
                            </wp:inline>
                          </w:drawing>
                        </w:r>
                      </w:p>
                    </w:tc>
                    <w:tc>
                      <w:tcPr>
                        <w:tcW w:w="0" w:type="auto"/>
                        <w:vAlign w:val="center"/>
                        <w:hideMark/>
                      </w:tcPr>
                      <w:tbl>
                        <w:tblPr>
                          <w:tblW w:w="2250" w:type="dxa"/>
                          <w:tblCellSpacing w:w="0" w:type="dxa"/>
                          <w:tblCellMar>
                            <w:left w:w="0" w:type="dxa"/>
                            <w:right w:w="0" w:type="dxa"/>
                          </w:tblCellMar>
                          <w:tblLook w:val="04A0"/>
                        </w:tblPr>
                        <w:tblGrid>
                          <w:gridCol w:w="2280"/>
                        </w:tblGrid>
                        <w:tr w:rsidR="005375CE" w:rsidRPr="005375CE">
                          <w:trPr>
                            <w:trHeight w:val="180"/>
                            <w:tblCellSpacing w:w="0" w:type="dxa"/>
                          </w:trPr>
                          <w:tc>
                            <w:tcPr>
                              <w:tcW w:w="2250" w:type="dxa"/>
                              <w:vAlign w:val="center"/>
                              <w:hideMark/>
                            </w:tcPr>
                            <w:p w:rsidR="005375CE" w:rsidRPr="005375CE" w:rsidRDefault="005375CE" w:rsidP="005375CE">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6845" cy="116840"/>
                                    <wp:effectExtent l="19050" t="0" r="1905" b="0"/>
                                    <wp:docPr id="5" name="Picture 5" descr="http://www.webfh.com/images/frames/PaintedBlu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bfh.com/images/frames/PaintedBlue/41.gif"/>
                                            <pic:cNvPicPr>
                                              <a:picLocks noChangeAspect="1" noChangeArrowheads="1"/>
                                            </pic:cNvPicPr>
                                          </pic:nvPicPr>
                                          <pic:blipFill>
                                            <a:blip r:embed="rId16" cstate="print"/>
                                            <a:srcRect/>
                                            <a:stretch>
                                              <a:fillRect/>
                                            </a:stretch>
                                          </pic:blipFill>
                                          <pic:spPr bwMode="auto">
                                            <a:xfrm>
                                              <a:off x="0" y="0"/>
                                              <a:ext cx="1426845" cy="116840"/>
                                            </a:xfrm>
                                            <a:prstGeom prst="rect">
                                              <a:avLst/>
                                            </a:prstGeom>
                                            <a:noFill/>
                                            <a:ln w="9525">
                                              <a:noFill/>
                                              <a:miter lim="800000"/>
                                              <a:headEnd/>
                                              <a:tailEnd/>
                                            </a:ln>
                                          </pic:spPr>
                                        </pic:pic>
                                      </a:graphicData>
                                    </a:graphic>
                                  </wp:inline>
                                </w:drawing>
                              </w:r>
                            </w:p>
                          </w:tc>
                        </w:tr>
                      </w:tbl>
                      <w:p w:rsidR="005375CE" w:rsidRPr="005375CE" w:rsidRDefault="005375CE" w:rsidP="005375CE">
                        <w:pPr>
                          <w:spacing w:after="0" w:line="180" w:lineRule="atLeast"/>
                          <w:rPr>
                            <w:rFonts w:ascii="Times New Roman" w:eastAsia="Times New Roman" w:hAnsi="Times New Roman" w:cs="Times New Roman"/>
                            <w:sz w:val="24"/>
                            <w:szCs w:val="24"/>
                          </w:rPr>
                        </w:pPr>
                      </w:p>
                    </w:tc>
                    <w:tc>
                      <w:tcPr>
                        <w:tcW w:w="270" w:type="dxa"/>
                        <w:vAlign w:val="center"/>
                        <w:hideMark/>
                      </w:tcPr>
                      <w:p w:rsidR="005375CE" w:rsidRPr="005375CE" w:rsidRDefault="005375CE" w:rsidP="005375CE">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260" cy="116840"/>
                              <wp:effectExtent l="19050" t="0" r="0" b="0"/>
                              <wp:docPr id="6" name="Picture 6" descr="http://www.webfh.com/images/frames/PaintedBlu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bfh.com/images/frames/PaintedBlue/71.gif"/>
                                      <pic:cNvPicPr>
                                        <a:picLocks noChangeAspect="1" noChangeArrowheads="1"/>
                                      </pic:cNvPicPr>
                                    </pic:nvPicPr>
                                    <pic:blipFill>
                                      <a:blip r:embed="rId17"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p>
                    </w:tc>
                  </w:tr>
                  <w:tr w:rsidR="005375CE" w:rsidRPr="005375CE">
                    <w:trPr>
                      <w:trHeight w:val="2775"/>
                      <w:tblCellSpacing w:w="0" w:type="dxa"/>
                    </w:trPr>
                    <w:tc>
                      <w:tcPr>
                        <w:tcW w:w="0" w:type="auto"/>
                        <w:vAlign w:val="center"/>
                        <w:hideMark/>
                      </w:tcPr>
                      <w:tbl>
                        <w:tblPr>
                          <w:tblW w:w="195" w:type="dxa"/>
                          <w:tblCellSpacing w:w="0" w:type="dxa"/>
                          <w:tblCellMar>
                            <w:left w:w="0" w:type="dxa"/>
                            <w:right w:w="0" w:type="dxa"/>
                          </w:tblCellMar>
                          <w:tblLook w:val="04A0"/>
                        </w:tblPr>
                        <w:tblGrid>
                          <w:gridCol w:w="224"/>
                        </w:tblGrid>
                        <w:tr w:rsidR="005375CE" w:rsidRPr="005375CE">
                          <w:trPr>
                            <w:trHeight w:val="2775"/>
                            <w:tblCellSpacing w:w="0" w:type="dxa"/>
                          </w:trPr>
                          <w:tc>
                            <w:tcPr>
                              <w:tcW w:w="195" w:type="dxa"/>
                              <w:vAlign w:val="center"/>
                              <w:hideMark/>
                            </w:tcPr>
                            <w:p w:rsidR="005375CE" w:rsidRPr="005375CE" w:rsidRDefault="005375CE" w:rsidP="0053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190" cy="1764030"/>
                                    <wp:effectExtent l="19050" t="0" r="0" b="0"/>
                                    <wp:docPr id="7" name="Picture 7" descr="http://www.webfh.com/images/frames/PaintedBlu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fh.com/images/frames/PaintedBlue/14.gif"/>
                                            <pic:cNvPicPr>
                                              <a:picLocks noChangeAspect="1" noChangeArrowheads="1"/>
                                            </pic:cNvPicPr>
                                          </pic:nvPicPr>
                                          <pic:blipFill>
                                            <a:blip r:embed="rId18" cstate="print"/>
                                            <a:srcRect/>
                                            <a:stretch>
                                              <a:fillRect/>
                                            </a:stretch>
                                          </pic:blipFill>
                                          <pic:spPr bwMode="auto">
                                            <a:xfrm>
                                              <a:off x="0" y="0"/>
                                              <a:ext cx="123190" cy="1764030"/>
                                            </a:xfrm>
                                            <a:prstGeom prst="rect">
                                              <a:avLst/>
                                            </a:prstGeom>
                                            <a:noFill/>
                                            <a:ln w="9525">
                                              <a:noFill/>
                                              <a:miter lim="800000"/>
                                              <a:headEnd/>
                                              <a:tailEnd/>
                                            </a:ln>
                                          </pic:spPr>
                                        </pic:pic>
                                      </a:graphicData>
                                    </a:graphic>
                                  </wp:inline>
                                </w:drawing>
                              </w:r>
                            </w:p>
                          </w:tc>
                        </w:tr>
                      </w:tbl>
                      <w:p w:rsidR="005375CE" w:rsidRPr="005375CE" w:rsidRDefault="005375CE" w:rsidP="005375CE">
                        <w:pPr>
                          <w:spacing w:after="0" w:line="240" w:lineRule="auto"/>
                          <w:rPr>
                            <w:rFonts w:ascii="Times New Roman" w:eastAsia="Times New Roman" w:hAnsi="Times New Roman" w:cs="Times New Roman"/>
                            <w:sz w:val="24"/>
                            <w:szCs w:val="24"/>
                          </w:rPr>
                        </w:pPr>
                      </w:p>
                    </w:tc>
                    <w:tc>
                      <w:tcPr>
                        <w:tcW w:w="2250" w:type="dxa"/>
                        <w:vAlign w:val="center"/>
                        <w:hideMark/>
                      </w:tcPr>
                      <w:p w:rsidR="005375CE" w:rsidRPr="005375CE" w:rsidRDefault="005375CE" w:rsidP="005375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6845" cy="1764030"/>
                              <wp:effectExtent l="19050" t="0" r="1905" b="0"/>
                              <wp:docPr id="8" name="Picture 8" descr="Kenneth Wayne Ter Ma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neth Wayne Ter Maaten"/>
                                      <pic:cNvPicPr>
                                        <a:picLocks noChangeAspect="1" noChangeArrowheads="1"/>
                                      </pic:cNvPicPr>
                                    </pic:nvPicPr>
                                    <pic:blipFill>
                                      <a:blip r:embed="rId19" cstate="print"/>
                                      <a:srcRect/>
                                      <a:stretch>
                                        <a:fillRect/>
                                      </a:stretch>
                                    </pic:blipFill>
                                    <pic:spPr bwMode="auto">
                                      <a:xfrm>
                                        <a:off x="0" y="0"/>
                                        <a:ext cx="1426845" cy="1764030"/>
                                      </a:xfrm>
                                      <a:prstGeom prst="rect">
                                        <a:avLst/>
                                      </a:prstGeom>
                                      <a:noFill/>
                                      <a:ln w="9525">
                                        <a:noFill/>
                                        <a:miter lim="800000"/>
                                        <a:headEnd/>
                                        <a:tailEnd/>
                                      </a:ln>
                                    </pic:spPr>
                                  </pic:pic>
                                </a:graphicData>
                              </a:graphic>
                            </wp:inline>
                          </w:drawing>
                        </w:r>
                      </w:p>
                    </w:tc>
                    <w:tc>
                      <w:tcPr>
                        <w:tcW w:w="0" w:type="auto"/>
                        <w:vAlign w:val="center"/>
                        <w:hideMark/>
                      </w:tcPr>
                      <w:tbl>
                        <w:tblPr>
                          <w:tblW w:w="270" w:type="dxa"/>
                          <w:tblCellSpacing w:w="0" w:type="dxa"/>
                          <w:tblCellMar>
                            <w:left w:w="0" w:type="dxa"/>
                            <w:right w:w="0" w:type="dxa"/>
                          </w:tblCellMar>
                          <w:tblLook w:val="04A0"/>
                        </w:tblPr>
                        <w:tblGrid>
                          <w:gridCol w:w="306"/>
                        </w:tblGrid>
                        <w:tr w:rsidR="005375CE" w:rsidRPr="005375CE">
                          <w:trPr>
                            <w:trHeight w:val="2775"/>
                            <w:tblCellSpacing w:w="0" w:type="dxa"/>
                          </w:trPr>
                          <w:tc>
                            <w:tcPr>
                              <w:tcW w:w="270" w:type="dxa"/>
                              <w:vAlign w:val="center"/>
                              <w:hideMark/>
                            </w:tcPr>
                            <w:p w:rsidR="005375CE" w:rsidRPr="005375CE" w:rsidRDefault="005375CE" w:rsidP="0053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260" cy="1764030"/>
                                    <wp:effectExtent l="19050" t="0" r="0" b="0"/>
                                    <wp:docPr id="9" name="Picture 9" descr="http://www.webfh.com/images/frames/PaintedBlu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bfh.com/images/frames/PaintedBlue/74.gif"/>
                                            <pic:cNvPicPr>
                                              <a:picLocks noChangeAspect="1" noChangeArrowheads="1"/>
                                            </pic:cNvPicPr>
                                          </pic:nvPicPr>
                                          <pic:blipFill>
                                            <a:blip r:embed="rId20" cstate="print"/>
                                            <a:srcRect/>
                                            <a:stretch>
                                              <a:fillRect/>
                                            </a:stretch>
                                          </pic:blipFill>
                                          <pic:spPr bwMode="auto">
                                            <a:xfrm>
                                              <a:off x="0" y="0"/>
                                              <a:ext cx="175260" cy="1764030"/>
                                            </a:xfrm>
                                            <a:prstGeom prst="rect">
                                              <a:avLst/>
                                            </a:prstGeom>
                                            <a:noFill/>
                                            <a:ln w="9525">
                                              <a:noFill/>
                                              <a:miter lim="800000"/>
                                              <a:headEnd/>
                                              <a:tailEnd/>
                                            </a:ln>
                                          </pic:spPr>
                                        </pic:pic>
                                      </a:graphicData>
                                    </a:graphic>
                                  </wp:inline>
                                </w:drawing>
                              </w:r>
                            </w:p>
                          </w:tc>
                        </w:tr>
                      </w:tbl>
                      <w:p w:rsidR="005375CE" w:rsidRPr="005375CE" w:rsidRDefault="005375CE" w:rsidP="005375CE">
                        <w:pPr>
                          <w:spacing w:after="0" w:line="240" w:lineRule="auto"/>
                          <w:rPr>
                            <w:rFonts w:ascii="Times New Roman" w:eastAsia="Times New Roman" w:hAnsi="Times New Roman" w:cs="Times New Roman"/>
                            <w:sz w:val="24"/>
                            <w:szCs w:val="24"/>
                          </w:rPr>
                        </w:pPr>
                      </w:p>
                    </w:tc>
                  </w:tr>
                  <w:tr w:rsidR="005375CE" w:rsidRPr="005375CE">
                    <w:trPr>
                      <w:trHeight w:val="270"/>
                      <w:tblCellSpacing w:w="0" w:type="dxa"/>
                    </w:trPr>
                    <w:tc>
                      <w:tcPr>
                        <w:tcW w:w="195" w:type="dxa"/>
                        <w:vAlign w:val="center"/>
                        <w:hideMark/>
                      </w:tcPr>
                      <w:p w:rsidR="005375CE" w:rsidRPr="005375CE" w:rsidRDefault="005375CE" w:rsidP="005375CE">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190" cy="175260"/>
                              <wp:effectExtent l="19050" t="0" r="0" b="0"/>
                              <wp:docPr id="10" name="Picture 10" descr="http://www.webfh.com/images/frames/PaintedBlu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bfh.com/images/frames/PaintedBlue/17.gif"/>
                                      <pic:cNvPicPr>
                                        <a:picLocks noChangeAspect="1" noChangeArrowheads="1"/>
                                      </pic:cNvPicPr>
                                    </pic:nvPicPr>
                                    <pic:blipFill>
                                      <a:blip r:embed="rId21" cstate="print"/>
                                      <a:srcRect/>
                                      <a:stretch>
                                        <a:fillRect/>
                                      </a:stretch>
                                    </pic:blipFill>
                                    <pic:spPr bwMode="auto">
                                      <a:xfrm>
                                        <a:off x="0" y="0"/>
                                        <a:ext cx="123190" cy="175260"/>
                                      </a:xfrm>
                                      <a:prstGeom prst="rect">
                                        <a:avLst/>
                                      </a:prstGeom>
                                      <a:noFill/>
                                      <a:ln w="9525">
                                        <a:noFill/>
                                        <a:miter lim="800000"/>
                                        <a:headEnd/>
                                        <a:tailEnd/>
                                      </a:ln>
                                    </pic:spPr>
                                  </pic:pic>
                                </a:graphicData>
                              </a:graphic>
                            </wp:inline>
                          </w:drawing>
                        </w:r>
                      </w:p>
                    </w:tc>
                    <w:tc>
                      <w:tcPr>
                        <w:tcW w:w="0" w:type="auto"/>
                        <w:vAlign w:val="center"/>
                        <w:hideMark/>
                      </w:tcPr>
                      <w:tbl>
                        <w:tblPr>
                          <w:tblW w:w="2250" w:type="dxa"/>
                          <w:tblCellSpacing w:w="0" w:type="dxa"/>
                          <w:tblCellMar>
                            <w:left w:w="0" w:type="dxa"/>
                            <w:right w:w="0" w:type="dxa"/>
                          </w:tblCellMar>
                          <w:tblLook w:val="04A0"/>
                        </w:tblPr>
                        <w:tblGrid>
                          <w:gridCol w:w="2280"/>
                        </w:tblGrid>
                        <w:tr w:rsidR="005375CE" w:rsidRPr="005375CE">
                          <w:trPr>
                            <w:trHeight w:val="270"/>
                            <w:tblCellSpacing w:w="0" w:type="dxa"/>
                          </w:trPr>
                          <w:tc>
                            <w:tcPr>
                              <w:tcW w:w="2250" w:type="dxa"/>
                              <w:vAlign w:val="center"/>
                              <w:hideMark/>
                            </w:tcPr>
                            <w:p w:rsidR="005375CE" w:rsidRPr="005375CE" w:rsidRDefault="005375CE" w:rsidP="0053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6845" cy="175260"/>
                                    <wp:effectExtent l="19050" t="0" r="1905" b="0"/>
                                    <wp:docPr id="11" name="Picture 11" descr="http://www.webfh.com/images/frames/PaintedBlu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bfh.com/images/frames/PaintedBlue/47.gif"/>
                                            <pic:cNvPicPr>
                                              <a:picLocks noChangeAspect="1" noChangeArrowheads="1"/>
                                            </pic:cNvPicPr>
                                          </pic:nvPicPr>
                                          <pic:blipFill>
                                            <a:blip r:embed="rId22" cstate="print"/>
                                            <a:srcRect/>
                                            <a:stretch>
                                              <a:fillRect/>
                                            </a:stretch>
                                          </pic:blipFill>
                                          <pic:spPr bwMode="auto">
                                            <a:xfrm>
                                              <a:off x="0" y="0"/>
                                              <a:ext cx="1426845" cy="175260"/>
                                            </a:xfrm>
                                            <a:prstGeom prst="rect">
                                              <a:avLst/>
                                            </a:prstGeom>
                                            <a:noFill/>
                                            <a:ln w="9525">
                                              <a:noFill/>
                                              <a:miter lim="800000"/>
                                              <a:headEnd/>
                                              <a:tailEnd/>
                                            </a:ln>
                                          </pic:spPr>
                                        </pic:pic>
                                      </a:graphicData>
                                    </a:graphic>
                                  </wp:inline>
                                </w:drawing>
                              </w:r>
                            </w:p>
                          </w:tc>
                        </w:tr>
                      </w:tbl>
                      <w:p w:rsidR="005375CE" w:rsidRPr="005375CE" w:rsidRDefault="005375CE" w:rsidP="005375CE">
                        <w:pPr>
                          <w:spacing w:after="0" w:line="180" w:lineRule="atLeast"/>
                          <w:rPr>
                            <w:rFonts w:ascii="Times New Roman" w:eastAsia="Times New Roman" w:hAnsi="Times New Roman" w:cs="Times New Roman"/>
                            <w:sz w:val="24"/>
                            <w:szCs w:val="24"/>
                          </w:rPr>
                        </w:pPr>
                      </w:p>
                    </w:tc>
                    <w:tc>
                      <w:tcPr>
                        <w:tcW w:w="270" w:type="dxa"/>
                        <w:vAlign w:val="center"/>
                        <w:hideMark/>
                      </w:tcPr>
                      <w:p w:rsidR="005375CE" w:rsidRPr="005375CE" w:rsidRDefault="005375CE" w:rsidP="0053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260" cy="175260"/>
                              <wp:effectExtent l="19050" t="0" r="0" b="0"/>
                              <wp:docPr id="12" name="Picture 12" descr="http://www.webfh.com/images/frames/PaintedBlu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ebfh.com/images/frames/PaintedBlue/77.gif"/>
                                      <pic:cNvPicPr>
                                        <a:picLocks noChangeAspect="1" noChangeArrowheads="1"/>
                                      </pic:cNvPicPr>
                                    </pic:nvPicPr>
                                    <pic:blipFill>
                                      <a:blip r:embed="rId23"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tc>
                  </w:tr>
                </w:tbl>
                <w:p w:rsidR="005375CE" w:rsidRPr="005375CE" w:rsidRDefault="005375CE" w:rsidP="005375CE">
                  <w:pPr>
                    <w:spacing w:after="0" w:line="240" w:lineRule="auto"/>
                    <w:rPr>
                      <w:rFonts w:ascii="Times New Roman" w:eastAsia="Times New Roman" w:hAnsi="Times New Roman" w:cs="Times New Roman"/>
                      <w:sz w:val="24"/>
                      <w:szCs w:val="24"/>
                    </w:rPr>
                  </w:pPr>
                </w:p>
              </w:tc>
            </w:tr>
          </w:tbl>
          <w:p w:rsidR="005375CE" w:rsidRPr="005375CE" w:rsidRDefault="005375CE" w:rsidP="005375CE">
            <w:pPr>
              <w:spacing w:after="0" w:line="240" w:lineRule="auto"/>
              <w:jc w:val="both"/>
              <w:rPr>
                <w:rFonts w:ascii="Times New Roman" w:eastAsia="Times New Roman" w:hAnsi="Times New Roman" w:cs="Times New Roman"/>
                <w:sz w:val="24"/>
                <w:szCs w:val="24"/>
              </w:rPr>
            </w:pPr>
            <w:r w:rsidRPr="005375CE">
              <w:rPr>
                <w:rFonts w:ascii="Times New Roman" w:eastAsia="Times New Roman" w:hAnsi="Times New Roman" w:cs="Times New Roman"/>
                <w:sz w:val="24"/>
                <w:szCs w:val="24"/>
              </w:rPr>
              <w:t>Kenneth Wayne Ter Maaten went to be with His Lord on June 4, 2010. He was born on November 17, 1943 in Artesia, California to Case and Cleone Ter Maaten. Ken attended Ontario Christian School and graduated from Corona High School and Chaffey College in southern California. On April 9, 1965, he married Bernice Koops and they made their home in Mira Loma, California, where he began his dairy farming business and they began raising their family. In 1970, Ken and Bernice, along with their two young children, decided to begin a new adventure and moved their dairy farm to Sunnyside, Washington, where their family continued to grow with the addition of two more children. In 1974, they moved to Grandview, Washington where they built their new dairy and continued their operation there for 30 years. In 2007, they sold the dairy and moved to their hay farm in Prosser, where they were currently living. The most important things in Ken</w:t>
            </w:r>
            <w:r>
              <w:rPr>
                <w:rFonts w:ascii="Tahoma" w:eastAsia="Times New Roman" w:hAnsi="Tahoma" w:cs="Tahoma"/>
                <w:sz w:val="24"/>
                <w:szCs w:val="24"/>
              </w:rPr>
              <w:t>’</w:t>
            </w:r>
            <w:r w:rsidRPr="005375CE">
              <w:rPr>
                <w:rFonts w:ascii="Times New Roman" w:eastAsia="Times New Roman" w:hAnsi="Times New Roman" w:cs="Times New Roman"/>
                <w:sz w:val="24"/>
                <w:szCs w:val="24"/>
              </w:rPr>
              <w:t xml:space="preserve">s life were his faith in God and spending time with his family. He was a lifelong member of the Christian Reformed Church and supported Christian education. Ken loved planning social events and trips with his family and friends. He had many hobbies including: motorcycling, boating, water skiing, fishing with his grandchildren, traveling, antique collecting, toy train collecting, and restoring old tractors and classic cars. He lived life to the fullest. He is survived by his loving wife of 45 years, Bernice, and four children: Darla (Brian) Rogers of Sunnyside, Julie (Fred) Broersma of Sunnyside, Casey (fiance Tara) Ter Maaten of Spokane, and Karen (Brandon) Walker of Prosser, and 12 grandchildren whom he loved dearly. He is also survived by his sisters, Anna Marie (Jake) Van Vliet of Ripon, CA, Jeanie (Arend) Van Vliet of </w:t>
            </w:r>
            <w:r w:rsidRPr="005375CE">
              <w:rPr>
                <w:rFonts w:ascii="Times New Roman" w:eastAsia="Times New Roman" w:hAnsi="Times New Roman" w:cs="Times New Roman"/>
                <w:sz w:val="24"/>
                <w:szCs w:val="24"/>
              </w:rPr>
              <w:lastRenderedPageBreak/>
              <w:t>Oakdale, CA, sister-in-law Debbie (Rick) Mouw of Lynden, WA, and numerous nieces and nephews. Ken was preceded in death by his parents, Case and Cleone Ter Maaten, and two brothers, Roger Ter Maaten and Steve Ter Maaten. Viewing and visitation will be held Thursday, June 10, 2010 from 12:00 P.M. until 8:00 P.M. at the Smith Funeral Home, Sunnyside, WA. Graveside Services will be held Friday, June 11, 2010 at 9:30 A.M. at the East Prosser Cemetery, Prosser, WA. Memorial Services will be held Friday, June 11, 2010 at 11:00 A.M. at the Sunnyside Christian Reformed Church, Sunnyside, WA. Those wishing to honor Ken</w:t>
            </w:r>
            <w:r>
              <w:rPr>
                <w:rFonts w:ascii="Tahoma" w:eastAsia="Times New Roman" w:hAnsi="Tahoma" w:cs="Tahoma"/>
                <w:sz w:val="24"/>
                <w:szCs w:val="24"/>
              </w:rPr>
              <w:t>’</w:t>
            </w:r>
            <w:r w:rsidRPr="005375CE">
              <w:rPr>
                <w:rFonts w:ascii="Times New Roman" w:eastAsia="Times New Roman" w:hAnsi="Times New Roman" w:cs="Times New Roman"/>
                <w:sz w:val="24"/>
                <w:szCs w:val="24"/>
              </w:rPr>
              <w:t>s memory may contribute to the Sunnyside Christian School. Those wishing to share their memories or sign Ken</w:t>
            </w:r>
            <w:r>
              <w:rPr>
                <w:rFonts w:ascii="Tahoma" w:eastAsia="Times New Roman" w:hAnsi="Tahoma" w:cs="Tahoma"/>
                <w:sz w:val="24"/>
                <w:szCs w:val="24"/>
              </w:rPr>
              <w:t>’</w:t>
            </w:r>
            <w:r w:rsidRPr="005375CE">
              <w:rPr>
                <w:rFonts w:ascii="Times New Roman" w:eastAsia="Times New Roman" w:hAnsi="Times New Roman" w:cs="Times New Roman"/>
                <w:sz w:val="24"/>
                <w:szCs w:val="24"/>
              </w:rPr>
              <w:t xml:space="preserve">s online memorial book may do so at www.funeralhomesmith.com </w:t>
            </w:r>
          </w:p>
        </w:tc>
      </w:tr>
    </w:tbl>
    <w:p w:rsidR="005375CE" w:rsidRDefault="005375CE" w:rsidP="00610A20">
      <w:pPr>
        <w:jc w:val="center"/>
        <w:rPr>
          <w:rFonts w:ascii="Franklin Gothic Book" w:hAnsi="Franklin Gothic Book"/>
          <w:noProof/>
          <w:sz w:val="24"/>
          <w:szCs w:val="24"/>
        </w:rPr>
      </w:pPr>
    </w:p>
    <w:p w:rsidR="0007737E" w:rsidRDefault="0007737E" w:rsidP="00610A20">
      <w:pPr>
        <w:jc w:val="center"/>
        <w:rPr>
          <w:rFonts w:ascii="Franklin Gothic Book" w:hAnsi="Franklin Gothic Book"/>
          <w:noProof/>
          <w:sz w:val="24"/>
          <w:szCs w:val="24"/>
        </w:rPr>
      </w:pPr>
    </w:p>
    <w:p w:rsidR="0007737E" w:rsidRPr="005375CE" w:rsidRDefault="0007737E" w:rsidP="00610A20">
      <w:pPr>
        <w:jc w:val="center"/>
        <w:rPr>
          <w:rFonts w:ascii="Franklin Gothic Book" w:hAnsi="Franklin Gothic Book"/>
          <w:noProof/>
          <w:sz w:val="24"/>
          <w:szCs w:val="24"/>
        </w:rPr>
      </w:pPr>
    </w:p>
    <w:p w:rsidR="00B60789" w:rsidRDefault="00610A20" w:rsidP="00610A20">
      <w:pPr>
        <w:jc w:val="center"/>
        <w:rPr>
          <w:rFonts w:ascii="Franklin Gothic Book" w:hAnsi="Franklin Gothic Book"/>
          <w:noProof/>
          <w:sz w:val="48"/>
          <w:szCs w:val="48"/>
        </w:rPr>
      </w:pPr>
      <w:r>
        <w:rPr>
          <w:rFonts w:ascii="Franklin Gothic Book" w:hAnsi="Franklin Gothic Book"/>
          <w:noProof/>
          <w:sz w:val="48"/>
          <w:szCs w:val="48"/>
        </w:rPr>
        <w:t>For Sale</w:t>
      </w:r>
    </w:p>
    <w:p w:rsidR="00610A20" w:rsidRDefault="00610A20" w:rsidP="00610A20">
      <w:pPr>
        <w:rPr>
          <w:rFonts w:ascii="Franklin Gothic Book" w:hAnsi="Franklin Gothic Book"/>
          <w:noProof/>
          <w:sz w:val="24"/>
          <w:szCs w:val="24"/>
        </w:rPr>
      </w:pPr>
      <w:r>
        <w:t>Car for Sale: 1915 Model T Touring. All bla</w:t>
      </w:r>
      <w:r w:rsidR="002E4EA4">
        <w:t xml:space="preserve">ck very reliable tourer that is </w:t>
      </w:r>
      <w:r>
        <w:t>ready to go this season with std geared large drum Ruxtell and natural</w:t>
      </w:r>
      <w:r w:rsidR="002E4EA4">
        <w:t xml:space="preserve"> </w:t>
      </w:r>
      <w:r>
        <w:t>finished wood de-mountable wheels &amp; tires. N</w:t>
      </w:r>
      <w:r w:rsidR="002E4EA4">
        <w:t xml:space="preserve">on-demountable natural finished </w:t>
      </w:r>
      <w:r>
        <w:t>year correct wheels &amp; whitewall tires avail</w:t>
      </w:r>
      <w:r w:rsidR="002E4EA4">
        <w:t xml:space="preserve">able in place of de-mountables.  </w:t>
      </w:r>
      <w:r>
        <w:t>Spare tire(s), side curtains, luggage rack, h</w:t>
      </w:r>
      <w:r w:rsidR="002E4EA4">
        <w:t xml:space="preserve">and Klaxon, Stewart speedo, std </w:t>
      </w:r>
      <w:r>
        <w:t>ignition, Holley 3-screw carb, 1</w:t>
      </w:r>
      <w:r w:rsidR="00E72D4F">
        <w:t xml:space="preserve">2v alternator and 12v battery.  </w:t>
      </w:r>
      <w:r>
        <w:t>$15,000 obo.</w:t>
      </w:r>
      <w:r w:rsidR="00E72D4F">
        <w:t xml:space="preserve">  </w:t>
      </w:r>
      <w:r>
        <w:t xml:space="preserve"> Randy Mur</w:t>
      </w:r>
      <w:r w:rsidR="00E72D4F">
        <w:t>ray</w:t>
      </w:r>
      <w:r w:rsidR="00E72D4F">
        <w:br/>
        <w:t>206-522-4196  Seattle, WA</w:t>
      </w:r>
    </w:p>
    <w:p w:rsidR="00E72D4F" w:rsidRPr="002B02C4" w:rsidRDefault="002B02C4" w:rsidP="00610A20">
      <w:r>
        <w:br/>
        <w:t>W</w:t>
      </w:r>
      <w:r w:rsidR="00E72D4F">
        <w:t>ooden wheels with hubs a</w:t>
      </w:r>
      <w:r w:rsidR="00120EA3">
        <w:t>nd split rims. </w:t>
      </w:r>
      <w:r>
        <w:t>$600.00  Y</w:t>
      </w:r>
      <w:r w:rsidR="00E72D4F">
        <w:t>ellow/black 1923 Model T Touring with Ro</w:t>
      </w:r>
      <w:r>
        <w:t>cky Mt. Brakes, Ruxtel rear end</w:t>
      </w:r>
      <w:r w:rsidR="00E72D4F">
        <w:t>, down draft carburetor, wind wings, excellent tires on wire wheels, luggage rack with tool box.  $11,000.00.</w:t>
      </w:r>
      <w:r>
        <w:t xml:space="preserve">  </w:t>
      </w:r>
      <w:r w:rsidR="0007737E">
        <w:t xml:space="preserve">We have pictures we can send if there is any interest.  </w:t>
      </w:r>
      <w:r>
        <w:t>Judy and Ivan Dike</w:t>
      </w:r>
      <w:r w:rsidR="00E72D4F">
        <w:br/>
        <w:t>Phone number- 541-561-7123</w:t>
      </w:r>
      <w:r w:rsidR="00E72D4F">
        <w:br/>
        <w:t xml:space="preserve">Email Address: </w:t>
      </w:r>
      <w:hyperlink r:id="rId24" w:tgtFrame="_blank" w:history="1">
        <w:r w:rsidR="00E72D4F">
          <w:rPr>
            <w:rStyle w:val="Hyperlink"/>
            <w:color w:val="0068CF"/>
          </w:rPr>
          <w:t>dike97838@hotmail.com</w:t>
        </w:r>
      </w:hyperlink>
      <w:r w:rsidR="00E72D4F">
        <w:br/>
        <w:t> </w:t>
      </w:r>
    </w:p>
    <w:sectPr w:rsidR="00E72D4F" w:rsidRPr="002B02C4" w:rsidSect="003D3F72">
      <w:footerReference w:type="default" r:id="rId25"/>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7D" w:rsidRDefault="007B4E7D" w:rsidP="00014502">
      <w:pPr>
        <w:spacing w:after="0" w:line="240" w:lineRule="auto"/>
      </w:pPr>
      <w:r>
        <w:separator/>
      </w:r>
    </w:p>
  </w:endnote>
  <w:endnote w:type="continuationSeparator" w:id="0">
    <w:p w:rsidR="007B4E7D" w:rsidRDefault="007B4E7D" w:rsidP="00014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9281"/>
      <w:docPartObj>
        <w:docPartGallery w:val="Page Numbers (Bottom of Page)"/>
        <w:docPartUnique/>
      </w:docPartObj>
    </w:sdtPr>
    <w:sdtContent>
      <w:p w:rsidR="00055008" w:rsidRDefault="00055008" w:rsidP="00055008">
        <w:pPr>
          <w:pStyle w:val="Footer"/>
        </w:pPr>
        <w:fldSimple w:instr=" PAGE   \* MERGEFORMAT ">
          <w:r w:rsidR="002E4EA4">
            <w:rPr>
              <w:noProof/>
            </w:rPr>
            <w:t>6</w:t>
          </w:r>
        </w:fldSimple>
      </w:p>
    </w:sdtContent>
  </w:sdt>
  <w:p w:rsidR="00055008" w:rsidRDefault="00055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7D" w:rsidRDefault="007B4E7D" w:rsidP="00014502">
      <w:pPr>
        <w:spacing w:after="0" w:line="240" w:lineRule="auto"/>
      </w:pPr>
      <w:r>
        <w:separator/>
      </w:r>
    </w:p>
  </w:footnote>
  <w:footnote w:type="continuationSeparator" w:id="0">
    <w:p w:rsidR="007B4E7D" w:rsidRDefault="007B4E7D" w:rsidP="00014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B6F"/>
    <w:multiLevelType w:val="multilevel"/>
    <w:tmpl w:val="E3B2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BF097C"/>
    <w:rsid w:val="00014502"/>
    <w:rsid w:val="00055008"/>
    <w:rsid w:val="0006573F"/>
    <w:rsid w:val="0007737E"/>
    <w:rsid w:val="00082710"/>
    <w:rsid w:val="00090808"/>
    <w:rsid w:val="000E2673"/>
    <w:rsid w:val="00120EA3"/>
    <w:rsid w:val="001861B9"/>
    <w:rsid w:val="001D227D"/>
    <w:rsid w:val="00226E22"/>
    <w:rsid w:val="002B02C4"/>
    <w:rsid w:val="002E4EA4"/>
    <w:rsid w:val="00304C3E"/>
    <w:rsid w:val="00307E42"/>
    <w:rsid w:val="00325528"/>
    <w:rsid w:val="00346060"/>
    <w:rsid w:val="00393159"/>
    <w:rsid w:val="003D3F72"/>
    <w:rsid w:val="003D51EC"/>
    <w:rsid w:val="0042756A"/>
    <w:rsid w:val="005375CE"/>
    <w:rsid w:val="0058448D"/>
    <w:rsid w:val="005F1E13"/>
    <w:rsid w:val="00601680"/>
    <w:rsid w:val="00610A20"/>
    <w:rsid w:val="00672087"/>
    <w:rsid w:val="00713B36"/>
    <w:rsid w:val="007762E3"/>
    <w:rsid w:val="007A56B9"/>
    <w:rsid w:val="007B4E7D"/>
    <w:rsid w:val="00805D4C"/>
    <w:rsid w:val="008830F0"/>
    <w:rsid w:val="00890009"/>
    <w:rsid w:val="00906548"/>
    <w:rsid w:val="009914C6"/>
    <w:rsid w:val="009B5FE2"/>
    <w:rsid w:val="009B63DA"/>
    <w:rsid w:val="00A4086D"/>
    <w:rsid w:val="00A84754"/>
    <w:rsid w:val="00AC67C3"/>
    <w:rsid w:val="00AD7509"/>
    <w:rsid w:val="00B14978"/>
    <w:rsid w:val="00B255AF"/>
    <w:rsid w:val="00B60789"/>
    <w:rsid w:val="00B83B85"/>
    <w:rsid w:val="00BA3EAE"/>
    <w:rsid w:val="00BC276C"/>
    <w:rsid w:val="00BF097C"/>
    <w:rsid w:val="00C22795"/>
    <w:rsid w:val="00C41E3B"/>
    <w:rsid w:val="00C4741E"/>
    <w:rsid w:val="00C81C97"/>
    <w:rsid w:val="00CA703A"/>
    <w:rsid w:val="00D93D52"/>
    <w:rsid w:val="00E24F1A"/>
    <w:rsid w:val="00E72D4F"/>
    <w:rsid w:val="00ED7A25"/>
    <w:rsid w:val="00F264D6"/>
    <w:rsid w:val="00F30CC8"/>
    <w:rsid w:val="00FD6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097C"/>
    <w:pPr>
      <w:spacing w:after="0" w:line="240" w:lineRule="auto"/>
    </w:pPr>
    <w:rPr>
      <w:rFonts w:eastAsiaTheme="minorEastAsia"/>
    </w:rPr>
  </w:style>
  <w:style w:type="character" w:customStyle="1" w:styleId="NoSpacingChar">
    <w:name w:val="No Spacing Char"/>
    <w:basedOn w:val="DefaultParagraphFont"/>
    <w:link w:val="NoSpacing"/>
    <w:uiPriority w:val="1"/>
    <w:rsid w:val="00BF097C"/>
    <w:rPr>
      <w:rFonts w:eastAsiaTheme="minorEastAsia"/>
    </w:rPr>
  </w:style>
  <w:style w:type="paragraph" w:styleId="BalloonText">
    <w:name w:val="Balloon Text"/>
    <w:basedOn w:val="Normal"/>
    <w:link w:val="BalloonTextChar"/>
    <w:uiPriority w:val="99"/>
    <w:semiHidden/>
    <w:unhideWhenUsed/>
    <w:rsid w:val="00BF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7C"/>
    <w:rPr>
      <w:rFonts w:ascii="Tahoma" w:hAnsi="Tahoma" w:cs="Tahoma"/>
      <w:sz w:val="16"/>
      <w:szCs w:val="16"/>
    </w:rPr>
  </w:style>
  <w:style w:type="paragraph" w:styleId="NormalWeb">
    <w:name w:val="Normal (Web)"/>
    <w:basedOn w:val="Normal"/>
    <w:uiPriority w:val="99"/>
    <w:semiHidden/>
    <w:unhideWhenUsed/>
    <w:rsid w:val="00F30C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CC8"/>
    <w:rPr>
      <w:color w:val="0000FF"/>
      <w:u w:val="single"/>
    </w:rPr>
  </w:style>
  <w:style w:type="character" w:styleId="Strong">
    <w:name w:val="Strong"/>
    <w:basedOn w:val="DefaultParagraphFont"/>
    <w:uiPriority w:val="22"/>
    <w:qFormat/>
    <w:rsid w:val="005F1E13"/>
    <w:rPr>
      <w:b/>
      <w:bCs/>
    </w:rPr>
  </w:style>
  <w:style w:type="character" w:styleId="Emphasis">
    <w:name w:val="Emphasis"/>
    <w:basedOn w:val="DefaultParagraphFont"/>
    <w:uiPriority w:val="20"/>
    <w:qFormat/>
    <w:rsid w:val="00906548"/>
    <w:rPr>
      <w:i/>
      <w:iCs/>
    </w:rPr>
  </w:style>
  <w:style w:type="paragraph" w:styleId="DocumentMap">
    <w:name w:val="Document Map"/>
    <w:basedOn w:val="Normal"/>
    <w:link w:val="DocumentMapChar"/>
    <w:uiPriority w:val="99"/>
    <w:semiHidden/>
    <w:unhideWhenUsed/>
    <w:rsid w:val="00E24F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4F1A"/>
    <w:rPr>
      <w:rFonts w:ascii="Tahoma" w:hAnsi="Tahoma" w:cs="Tahoma"/>
      <w:sz w:val="16"/>
      <w:szCs w:val="16"/>
    </w:rPr>
  </w:style>
  <w:style w:type="paragraph" w:styleId="Header">
    <w:name w:val="header"/>
    <w:basedOn w:val="Normal"/>
    <w:link w:val="HeaderChar"/>
    <w:uiPriority w:val="99"/>
    <w:semiHidden/>
    <w:unhideWhenUsed/>
    <w:rsid w:val="00014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502"/>
  </w:style>
  <w:style w:type="paragraph" w:styleId="Footer">
    <w:name w:val="footer"/>
    <w:basedOn w:val="Normal"/>
    <w:link w:val="FooterChar"/>
    <w:uiPriority w:val="99"/>
    <w:unhideWhenUsed/>
    <w:rsid w:val="000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02"/>
  </w:style>
  <w:style w:type="character" w:customStyle="1" w:styleId="page">
    <w:name w:val="page"/>
    <w:basedOn w:val="DefaultParagraphFont"/>
    <w:rsid w:val="005375CE"/>
  </w:style>
  <w:style w:type="character" w:customStyle="1" w:styleId="content">
    <w:name w:val="content"/>
    <w:basedOn w:val="DefaultParagraphFont"/>
    <w:rsid w:val="005375CE"/>
  </w:style>
</w:styles>
</file>

<file path=word/webSettings.xml><?xml version="1.0" encoding="utf-8"?>
<w:webSettings xmlns:r="http://schemas.openxmlformats.org/officeDocument/2006/relationships" xmlns:w="http://schemas.openxmlformats.org/wordprocessingml/2006/main">
  <w:divs>
    <w:div w:id="173690876">
      <w:bodyDiv w:val="1"/>
      <w:marLeft w:val="0"/>
      <w:marRight w:val="0"/>
      <w:marTop w:val="0"/>
      <w:marBottom w:val="0"/>
      <w:divBdr>
        <w:top w:val="none" w:sz="0" w:space="0" w:color="auto"/>
        <w:left w:val="none" w:sz="0" w:space="0" w:color="auto"/>
        <w:bottom w:val="none" w:sz="0" w:space="0" w:color="auto"/>
        <w:right w:val="none" w:sz="0" w:space="0" w:color="auto"/>
      </w:divBdr>
      <w:divsChild>
        <w:div w:id="441070973">
          <w:marLeft w:val="0"/>
          <w:marRight w:val="0"/>
          <w:marTop w:val="0"/>
          <w:marBottom w:val="0"/>
          <w:divBdr>
            <w:top w:val="none" w:sz="0" w:space="0" w:color="auto"/>
            <w:left w:val="none" w:sz="0" w:space="0" w:color="auto"/>
            <w:bottom w:val="none" w:sz="0" w:space="0" w:color="auto"/>
            <w:right w:val="none" w:sz="0" w:space="0" w:color="auto"/>
          </w:divBdr>
          <w:divsChild>
            <w:div w:id="196282482">
              <w:marLeft w:val="0"/>
              <w:marRight w:val="0"/>
              <w:marTop w:val="0"/>
              <w:marBottom w:val="0"/>
              <w:divBdr>
                <w:top w:val="none" w:sz="0" w:space="0" w:color="auto"/>
                <w:left w:val="none" w:sz="0" w:space="0" w:color="auto"/>
                <w:bottom w:val="none" w:sz="0" w:space="0" w:color="auto"/>
                <w:right w:val="none" w:sz="0" w:space="0" w:color="auto"/>
              </w:divBdr>
              <w:divsChild>
                <w:div w:id="3096754">
                  <w:marLeft w:val="0"/>
                  <w:marRight w:val="0"/>
                  <w:marTop w:val="0"/>
                  <w:marBottom w:val="0"/>
                  <w:divBdr>
                    <w:top w:val="none" w:sz="0" w:space="0" w:color="auto"/>
                    <w:left w:val="none" w:sz="0" w:space="0" w:color="auto"/>
                    <w:bottom w:val="none" w:sz="0" w:space="0" w:color="auto"/>
                    <w:right w:val="none" w:sz="0" w:space="0" w:color="auto"/>
                  </w:divBdr>
                  <w:divsChild>
                    <w:div w:id="45498356">
                      <w:marLeft w:val="0"/>
                      <w:marRight w:val="0"/>
                      <w:marTop w:val="0"/>
                      <w:marBottom w:val="0"/>
                      <w:divBdr>
                        <w:top w:val="none" w:sz="0" w:space="0" w:color="auto"/>
                        <w:left w:val="none" w:sz="0" w:space="0" w:color="auto"/>
                        <w:bottom w:val="none" w:sz="0" w:space="0" w:color="auto"/>
                        <w:right w:val="none" w:sz="0" w:space="0" w:color="auto"/>
                      </w:divBdr>
                      <w:divsChild>
                        <w:div w:id="2117552196">
                          <w:marLeft w:val="0"/>
                          <w:marRight w:val="0"/>
                          <w:marTop w:val="0"/>
                          <w:marBottom w:val="0"/>
                          <w:divBdr>
                            <w:top w:val="none" w:sz="0" w:space="0" w:color="auto"/>
                            <w:left w:val="none" w:sz="0" w:space="0" w:color="auto"/>
                            <w:bottom w:val="none" w:sz="0" w:space="0" w:color="auto"/>
                            <w:right w:val="none" w:sz="0" w:space="0" w:color="auto"/>
                          </w:divBdr>
                          <w:divsChild>
                            <w:div w:id="1409308034">
                              <w:marLeft w:val="0"/>
                              <w:marRight w:val="0"/>
                              <w:marTop w:val="0"/>
                              <w:marBottom w:val="0"/>
                              <w:divBdr>
                                <w:top w:val="none" w:sz="0" w:space="0" w:color="auto"/>
                                <w:left w:val="none" w:sz="0" w:space="0" w:color="auto"/>
                                <w:bottom w:val="none" w:sz="0" w:space="0" w:color="auto"/>
                                <w:right w:val="none" w:sz="0" w:space="0" w:color="auto"/>
                              </w:divBdr>
                              <w:divsChild>
                                <w:div w:id="1146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11244">
      <w:bodyDiv w:val="1"/>
      <w:marLeft w:val="0"/>
      <w:marRight w:val="0"/>
      <w:marTop w:val="0"/>
      <w:marBottom w:val="0"/>
      <w:divBdr>
        <w:top w:val="none" w:sz="0" w:space="0" w:color="auto"/>
        <w:left w:val="none" w:sz="0" w:space="0" w:color="auto"/>
        <w:bottom w:val="none" w:sz="0" w:space="0" w:color="auto"/>
        <w:right w:val="none" w:sz="0" w:space="0" w:color="auto"/>
      </w:divBdr>
      <w:divsChild>
        <w:div w:id="393741520">
          <w:marLeft w:val="0"/>
          <w:marRight w:val="0"/>
          <w:marTop w:val="0"/>
          <w:marBottom w:val="0"/>
          <w:divBdr>
            <w:top w:val="none" w:sz="0" w:space="0" w:color="auto"/>
            <w:left w:val="none" w:sz="0" w:space="0" w:color="auto"/>
            <w:bottom w:val="none" w:sz="0" w:space="0" w:color="auto"/>
            <w:right w:val="none" w:sz="0" w:space="0" w:color="auto"/>
          </w:divBdr>
        </w:div>
        <w:div w:id="648679407">
          <w:marLeft w:val="0"/>
          <w:marRight w:val="0"/>
          <w:marTop w:val="0"/>
          <w:marBottom w:val="0"/>
          <w:divBdr>
            <w:top w:val="none" w:sz="0" w:space="0" w:color="auto"/>
            <w:left w:val="none" w:sz="0" w:space="0" w:color="auto"/>
            <w:bottom w:val="none" w:sz="0" w:space="0" w:color="auto"/>
            <w:right w:val="none" w:sz="0" w:space="0" w:color="auto"/>
          </w:divBdr>
        </w:div>
        <w:div w:id="1264024912">
          <w:marLeft w:val="0"/>
          <w:marRight w:val="0"/>
          <w:marTop w:val="0"/>
          <w:marBottom w:val="0"/>
          <w:divBdr>
            <w:top w:val="none" w:sz="0" w:space="0" w:color="auto"/>
            <w:left w:val="none" w:sz="0" w:space="0" w:color="auto"/>
            <w:bottom w:val="none" w:sz="0" w:space="0" w:color="auto"/>
            <w:right w:val="none" w:sz="0" w:space="0" w:color="auto"/>
          </w:divBdr>
        </w:div>
        <w:div w:id="122387245">
          <w:marLeft w:val="0"/>
          <w:marRight w:val="0"/>
          <w:marTop w:val="0"/>
          <w:marBottom w:val="0"/>
          <w:divBdr>
            <w:top w:val="none" w:sz="0" w:space="0" w:color="auto"/>
            <w:left w:val="none" w:sz="0" w:space="0" w:color="auto"/>
            <w:bottom w:val="none" w:sz="0" w:space="0" w:color="auto"/>
            <w:right w:val="none" w:sz="0" w:space="0" w:color="auto"/>
          </w:divBdr>
        </w:div>
        <w:div w:id="632710829">
          <w:marLeft w:val="0"/>
          <w:marRight w:val="0"/>
          <w:marTop w:val="0"/>
          <w:marBottom w:val="0"/>
          <w:divBdr>
            <w:top w:val="none" w:sz="0" w:space="0" w:color="auto"/>
            <w:left w:val="none" w:sz="0" w:space="0" w:color="auto"/>
            <w:bottom w:val="none" w:sz="0" w:space="0" w:color="auto"/>
            <w:right w:val="none" w:sz="0" w:space="0" w:color="auto"/>
          </w:divBdr>
        </w:div>
        <w:div w:id="815491394">
          <w:marLeft w:val="0"/>
          <w:marRight w:val="0"/>
          <w:marTop w:val="0"/>
          <w:marBottom w:val="0"/>
          <w:divBdr>
            <w:top w:val="none" w:sz="0" w:space="0" w:color="auto"/>
            <w:left w:val="none" w:sz="0" w:space="0" w:color="auto"/>
            <w:bottom w:val="none" w:sz="0" w:space="0" w:color="auto"/>
            <w:right w:val="none" w:sz="0" w:space="0" w:color="auto"/>
          </w:divBdr>
        </w:div>
        <w:div w:id="599796263">
          <w:marLeft w:val="0"/>
          <w:marRight w:val="0"/>
          <w:marTop w:val="0"/>
          <w:marBottom w:val="0"/>
          <w:divBdr>
            <w:top w:val="none" w:sz="0" w:space="0" w:color="auto"/>
            <w:left w:val="none" w:sz="0" w:space="0" w:color="auto"/>
            <w:bottom w:val="none" w:sz="0" w:space="0" w:color="auto"/>
            <w:right w:val="none" w:sz="0" w:space="0" w:color="auto"/>
          </w:divBdr>
        </w:div>
        <w:div w:id="704868946">
          <w:marLeft w:val="0"/>
          <w:marRight w:val="0"/>
          <w:marTop w:val="0"/>
          <w:marBottom w:val="0"/>
          <w:divBdr>
            <w:top w:val="none" w:sz="0" w:space="0" w:color="auto"/>
            <w:left w:val="none" w:sz="0" w:space="0" w:color="auto"/>
            <w:bottom w:val="none" w:sz="0" w:space="0" w:color="auto"/>
            <w:right w:val="none" w:sz="0" w:space="0" w:color="auto"/>
          </w:divBdr>
        </w:div>
        <w:div w:id="1374577415">
          <w:marLeft w:val="0"/>
          <w:marRight w:val="0"/>
          <w:marTop w:val="0"/>
          <w:marBottom w:val="0"/>
          <w:divBdr>
            <w:top w:val="none" w:sz="0" w:space="0" w:color="auto"/>
            <w:left w:val="none" w:sz="0" w:space="0" w:color="auto"/>
            <w:bottom w:val="none" w:sz="0" w:space="0" w:color="auto"/>
            <w:right w:val="none" w:sz="0" w:space="0" w:color="auto"/>
          </w:divBdr>
        </w:div>
        <w:div w:id="540824275">
          <w:marLeft w:val="0"/>
          <w:marRight w:val="0"/>
          <w:marTop w:val="0"/>
          <w:marBottom w:val="0"/>
          <w:divBdr>
            <w:top w:val="none" w:sz="0" w:space="0" w:color="auto"/>
            <w:left w:val="none" w:sz="0" w:space="0" w:color="auto"/>
            <w:bottom w:val="none" w:sz="0" w:space="0" w:color="auto"/>
            <w:right w:val="none" w:sz="0" w:space="0" w:color="auto"/>
          </w:divBdr>
        </w:div>
        <w:div w:id="159389568">
          <w:marLeft w:val="0"/>
          <w:marRight w:val="0"/>
          <w:marTop w:val="0"/>
          <w:marBottom w:val="0"/>
          <w:divBdr>
            <w:top w:val="none" w:sz="0" w:space="0" w:color="auto"/>
            <w:left w:val="none" w:sz="0" w:space="0" w:color="auto"/>
            <w:bottom w:val="none" w:sz="0" w:space="0" w:color="auto"/>
            <w:right w:val="none" w:sz="0" w:space="0" w:color="auto"/>
          </w:divBdr>
        </w:div>
        <w:div w:id="103691867">
          <w:marLeft w:val="0"/>
          <w:marRight w:val="0"/>
          <w:marTop w:val="0"/>
          <w:marBottom w:val="0"/>
          <w:divBdr>
            <w:top w:val="none" w:sz="0" w:space="0" w:color="auto"/>
            <w:left w:val="none" w:sz="0" w:space="0" w:color="auto"/>
            <w:bottom w:val="none" w:sz="0" w:space="0" w:color="auto"/>
            <w:right w:val="none" w:sz="0" w:space="0" w:color="auto"/>
          </w:divBdr>
        </w:div>
        <w:div w:id="1522695086">
          <w:marLeft w:val="0"/>
          <w:marRight w:val="0"/>
          <w:marTop w:val="0"/>
          <w:marBottom w:val="0"/>
          <w:divBdr>
            <w:top w:val="none" w:sz="0" w:space="0" w:color="auto"/>
            <w:left w:val="none" w:sz="0" w:space="0" w:color="auto"/>
            <w:bottom w:val="none" w:sz="0" w:space="0" w:color="auto"/>
            <w:right w:val="none" w:sz="0" w:space="0" w:color="auto"/>
          </w:divBdr>
        </w:div>
        <w:div w:id="1832064967">
          <w:marLeft w:val="0"/>
          <w:marRight w:val="0"/>
          <w:marTop w:val="0"/>
          <w:marBottom w:val="0"/>
          <w:divBdr>
            <w:top w:val="none" w:sz="0" w:space="0" w:color="auto"/>
            <w:left w:val="none" w:sz="0" w:space="0" w:color="auto"/>
            <w:bottom w:val="none" w:sz="0" w:space="0" w:color="auto"/>
            <w:right w:val="none" w:sz="0" w:space="0" w:color="auto"/>
          </w:divBdr>
        </w:div>
        <w:div w:id="785268382">
          <w:marLeft w:val="0"/>
          <w:marRight w:val="0"/>
          <w:marTop w:val="0"/>
          <w:marBottom w:val="0"/>
          <w:divBdr>
            <w:top w:val="none" w:sz="0" w:space="0" w:color="auto"/>
            <w:left w:val="none" w:sz="0" w:space="0" w:color="auto"/>
            <w:bottom w:val="none" w:sz="0" w:space="0" w:color="auto"/>
            <w:right w:val="none" w:sz="0" w:space="0" w:color="auto"/>
          </w:divBdr>
        </w:div>
        <w:div w:id="999163338">
          <w:marLeft w:val="0"/>
          <w:marRight w:val="0"/>
          <w:marTop w:val="0"/>
          <w:marBottom w:val="0"/>
          <w:divBdr>
            <w:top w:val="none" w:sz="0" w:space="0" w:color="auto"/>
            <w:left w:val="none" w:sz="0" w:space="0" w:color="auto"/>
            <w:bottom w:val="none" w:sz="0" w:space="0" w:color="auto"/>
            <w:right w:val="none" w:sz="0" w:space="0" w:color="auto"/>
          </w:divBdr>
        </w:div>
        <w:div w:id="607856097">
          <w:marLeft w:val="0"/>
          <w:marRight w:val="0"/>
          <w:marTop w:val="0"/>
          <w:marBottom w:val="0"/>
          <w:divBdr>
            <w:top w:val="none" w:sz="0" w:space="0" w:color="auto"/>
            <w:left w:val="none" w:sz="0" w:space="0" w:color="auto"/>
            <w:bottom w:val="none" w:sz="0" w:space="0" w:color="auto"/>
            <w:right w:val="none" w:sz="0" w:space="0" w:color="auto"/>
          </w:divBdr>
        </w:div>
        <w:div w:id="857081742">
          <w:marLeft w:val="0"/>
          <w:marRight w:val="0"/>
          <w:marTop w:val="0"/>
          <w:marBottom w:val="0"/>
          <w:divBdr>
            <w:top w:val="none" w:sz="0" w:space="0" w:color="auto"/>
            <w:left w:val="none" w:sz="0" w:space="0" w:color="auto"/>
            <w:bottom w:val="none" w:sz="0" w:space="0" w:color="auto"/>
            <w:right w:val="none" w:sz="0" w:space="0" w:color="auto"/>
          </w:divBdr>
        </w:div>
        <w:div w:id="1241594631">
          <w:marLeft w:val="0"/>
          <w:marRight w:val="0"/>
          <w:marTop w:val="0"/>
          <w:marBottom w:val="0"/>
          <w:divBdr>
            <w:top w:val="none" w:sz="0" w:space="0" w:color="auto"/>
            <w:left w:val="none" w:sz="0" w:space="0" w:color="auto"/>
            <w:bottom w:val="none" w:sz="0" w:space="0" w:color="auto"/>
            <w:right w:val="none" w:sz="0" w:space="0" w:color="auto"/>
          </w:divBdr>
        </w:div>
        <w:div w:id="430393423">
          <w:marLeft w:val="0"/>
          <w:marRight w:val="0"/>
          <w:marTop w:val="0"/>
          <w:marBottom w:val="0"/>
          <w:divBdr>
            <w:top w:val="none" w:sz="0" w:space="0" w:color="auto"/>
            <w:left w:val="none" w:sz="0" w:space="0" w:color="auto"/>
            <w:bottom w:val="none" w:sz="0" w:space="0" w:color="auto"/>
            <w:right w:val="none" w:sz="0" w:space="0" w:color="auto"/>
          </w:divBdr>
        </w:div>
        <w:div w:id="507405234">
          <w:marLeft w:val="0"/>
          <w:marRight w:val="0"/>
          <w:marTop w:val="0"/>
          <w:marBottom w:val="0"/>
          <w:divBdr>
            <w:top w:val="none" w:sz="0" w:space="0" w:color="auto"/>
            <w:left w:val="none" w:sz="0" w:space="0" w:color="auto"/>
            <w:bottom w:val="none" w:sz="0" w:space="0" w:color="auto"/>
            <w:right w:val="none" w:sz="0" w:space="0" w:color="auto"/>
          </w:divBdr>
        </w:div>
        <w:div w:id="1137727147">
          <w:marLeft w:val="0"/>
          <w:marRight w:val="0"/>
          <w:marTop w:val="0"/>
          <w:marBottom w:val="0"/>
          <w:divBdr>
            <w:top w:val="none" w:sz="0" w:space="0" w:color="auto"/>
            <w:left w:val="none" w:sz="0" w:space="0" w:color="auto"/>
            <w:bottom w:val="none" w:sz="0" w:space="0" w:color="auto"/>
            <w:right w:val="none" w:sz="0" w:space="0" w:color="auto"/>
          </w:divBdr>
        </w:div>
        <w:div w:id="1950509283">
          <w:marLeft w:val="0"/>
          <w:marRight w:val="0"/>
          <w:marTop w:val="0"/>
          <w:marBottom w:val="0"/>
          <w:divBdr>
            <w:top w:val="none" w:sz="0" w:space="0" w:color="auto"/>
            <w:left w:val="none" w:sz="0" w:space="0" w:color="auto"/>
            <w:bottom w:val="none" w:sz="0" w:space="0" w:color="auto"/>
            <w:right w:val="none" w:sz="0" w:space="0" w:color="auto"/>
          </w:divBdr>
        </w:div>
        <w:div w:id="85999509">
          <w:marLeft w:val="0"/>
          <w:marRight w:val="0"/>
          <w:marTop w:val="0"/>
          <w:marBottom w:val="0"/>
          <w:divBdr>
            <w:top w:val="none" w:sz="0" w:space="0" w:color="auto"/>
            <w:left w:val="none" w:sz="0" w:space="0" w:color="auto"/>
            <w:bottom w:val="none" w:sz="0" w:space="0" w:color="auto"/>
            <w:right w:val="none" w:sz="0" w:space="0" w:color="auto"/>
          </w:divBdr>
        </w:div>
        <w:div w:id="1193804803">
          <w:marLeft w:val="0"/>
          <w:marRight w:val="0"/>
          <w:marTop w:val="0"/>
          <w:marBottom w:val="0"/>
          <w:divBdr>
            <w:top w:val="none" w:sz="0" w:space="0" w:color="auto"/>
            <w:left w:val="none" w:sz="0" w:space="0" w:color="auto"/>
            <w:bottom w:val="none" w:sz="0" w:space="0" w:color="auto"/>
            <w:right w:val="none" w:sz="0" w:space="0" w:color="auto"/>
          </w:divBdr>
        </w:div>
        <w:div w:id="1673413761">
          <w:marLeft w:val="0"/>
          <w:marRight w:val="0"/>
          <w:marTop w:val="0"/>
          <w:marBottom w:val="0"/>
          <w:divBdr>
            <w:top w:val="none" w:sz="0" w:space="0" w:color="auto"/>
            <w:left w:val="none" w:sz="0" w:space="0" w:color="auto"/>
            <w:bottom w:val="none" w:sz="0" w:space="0" w:color="auto"/>
            <w:right w:val="none" w:sz="0" w:space="0" w:color="auto"/>
          </w:divBdr>
        </w:div>
        <w:div w:id="425275835">
          <w:marLeft w:val="0"/>
          <w:marRight w:val="0"/>
          <w:marTop w:val="0"/>
          <w:marBottom w:val="0"/>
          <w:divBdr>
            <w:top w:val="none" w:sz="0" w:space="0" w:color="auto"/>
            <w:left w:val="none" w:sz="0" w:space="0" w:color="auto"/>
            <w:bottom w:val="none" w:sz="0" w:space="0" w:color="auto"/>
            <w:right w:val="none" w:sz="0" w:space="0" w:color="auto"/>
          </w:divBdr>
        </w:div>
        <w:div w:id="1993171037">
          <w:marLeft w:val="0"/>
          <w:marRight w:val="0"/>
          <w:marTop w:val="0"/>
          <w:marBottom w:val="0"/>
          <w:divBdr>
            <w:top w:val="none" w:sz="0" w:space="0" w:color="auto"/>
            <w:left w:val="none" w:sz="0" w:space="0" w:color="auto"/>
            <w:bottom w:val="none" w:sz="0" w:space="0" w:color="auto"/>
            <w:right w:val="none" w:sz="0" w:space="0" w:color="auto"/>
          </w:divBdr>
        </w:div>
        <w:div w:id="2071688532">
          <w:marLeft w:val="0"/>
          <w:marRight w:val="0"/>
          <w:marTop w:val="0"/>
          <w:marBottom w:val="0"/>
          <w:divBdr>
            <w:top w:val="none" w:sz="0" w:space="0" w:color="auto"/>
            <w:left w:val="none" w:sz="0" w:space="0" w:color="auto"/>
            <w:bottom w:val="none" w:sz="0" w:space="0" w:color="auto"/>
            <w:right w:val="none" w:sz="0" w:space="0" w:color="auto"/>
          </w:divBdr>
        </w:div>
        <w:div w:id="1119029652">
          <w:marLeft w:val="0"/>
          <w:marRight w:val="0"/>
          <w:marTop w:val="0"/>
          <w:marBottom w:val="0"/>
          <w:divBdr>
            <w:top w:val="none" w:sz="0" w:space="0" w:color="auto"/>
            <w:left w:val="none" w:sz="0" w:space="0" w:color="auto"/>
            <w:bottom w:val="none" w:sz="0" w:space="0" w:color="auto"/>
            <w:right w:val="none" w:sz="0" w:space="0" w:color="auto"/>
          </w:divBdr>
        </w:div>
        <w:div w:id="1893543321">
          <w:marLeft w:val="0"/>
          <w:marRight w:val="0"/>
          <w:marTop w:val="0"/>
          <w:marBottom w:val="0"/>
          <w:divBdr>
            <w:top w:val="none" w:sz="0" w:space="0" w:color="auto"/>
            <w:left w:val="none" w:sz="0" w:space="0" w:color="auto"/>
            <w:bottom w:val="none" w:sz="0" w:space="0" w:color="auto"/>
            <w:right w:val="none" w:sz="0" w:space="0" w:color="auto"/>
          </w:divBdr>
        </w:div>
        <w:div w:id="1794978815">
          <w:marLeft w:val="0"/>
          <w:marRight w:val="0"/>
          <w:marTop w:val="0"/>
          <w:marBottom w:val="0"/>
          <w:divBdr>
            <w:top w:val="none" w:sz="0" w:space="0" w:color="auto"/>
            <w:left w:val="none" w:sz="0" w:space="0" w:color="auto"/>
            <w:bottom w:val="none" w:sz="0" w:space="0" w:color="auto"/>
            <w:right w:val="none" w:sz="0" w:space="0" w:color="auto"/>
          </w:divBdr>
        </w:div>
        <w:div w:id="1538008181">
          <w:marLeft w:val="0"/>
          <w:marRight w:val="0"/>
          <w:marTop w:val="0"/>
          <w:marBottom w:val="0"/>
          <w:divBdr>
            <w:top w:val="none" w:sz="0" w:space="0" w:color="auto"/>
            <w:left w:val="none" w:sz="0" w:space="0" w:color="auto"/>
            <w:bottom w:val="none" w:sz="0" w:space="0" w:color="auto"/>
            <w:right w:val="none" w:sz="0" w:space="0" w:color="auto"/>
          </w:divBdr>
        </w:div>
        <w:div w:id="685178975">
          <w:marLeft w:val="0"/>
          <w:marRight w:val="0"/>
          <w:marTop w:val="0"/>
          <w:marBottom w:val="0"/>
          <w:divBdr>
            <w:top w:val="none" w:sz="0" w:space="0" w:color="auto"/>
            <w:left w:val="none" w:sz="0" w:space="0" w:color="auto"/>
            <w:bottom w:val="none" w:sz="0" w:space="0" w:color="auto"/>
            <w:right w:val="none" w:sz="0" w:space="0" w:color="auto"/>
          </w:divBdr>
        </w:div>
        <w:div w:id="1155535152">
          <w:marLeft w:val="0"/>
          <w:marRight w:val="0"/>
          <w:marTop w:val="0"/>
          <w:marBottom w:val="0"/>
          <w:divBdr>
            <w:top w:val="none" w:sz="0" w:space="0" w:color="auto"/>
            <w:left w:val="none" w:sz="0" w:space="0" w:color="auto"/>
            <w:bottom w:val="none" w:sz="0" w:space="0" w:color="auto"/>
            <w:right w:val="none" w:sz="0" w:space="0" w:color="auto"/>
          </w:divBdr>
        </w:div>
        <w:div w:id="2090106189">
          <w:marLeft w:val="0"/>
          <w:marRight w:val="0"/>
          <w:marTop w:val="0"/>
          <w:marBottom w:val="0"/>
          <w:divBdr>
            <w:top w:val="none" w:sz="0" w:space="0" w:color="auto"/>
            <w:left w:val="none" w:sz="0" w:space="0" w:color="auto"/>
            <w:bottom w:val="none" w:sz="0" w:space="0" w:color="auto"/>
            <w:right w:val="none" w:sz="0" w:space="0" w:color="auto"/>
          </w:divBdr>
        </w:div>
        <w:div w:id="736633325">
          <w:marLeft w:val="0"/>
          <w:marRight w:val="0"/>
          <w:marTop w:val="0"/>
          <w:marBottom w:val="0"/>
          <w:divBdr>
            <w:top w:val="none" w:sz="0" w:space="0" w:color="auto"/>
            <w:left w:val="none" w:sz="0" w:space="0" w:color="auto"/>
            <w:bottom w:val="none" w:sz="0" w:space="0" w:color="auto"/>
            <w:right w:val="none" w:sz="0" w:space="0" w:color="auto"/>
          </w:divBdr>
        </w:div>
        <w:div w:id="567227351">
          <w:marLeft w:val="0"/>
          <w:marRight w:val="0"/>
          <w:marTop w:val="0"/>
          <w:marBottom w:val="0"/>
          <w:divBdr>
            <w:top w:val="none" w:sz="0" w:space="0" w:color="auto"/>
            <w:left w:val="none" w:sz="0" w:space="0" w:color="auto"/>
            <w:bottom w:val="none" w:sz="0" w:space="0" w:color="auto"/>
            <w:right w:val="none" w:sz="0" w:space="0" w:color="auto"/>
          </w:divBdr>
        </w:div>
        <w:div w:id="1354453458">
          <w:marLeft w:val="0"/>
          <w:marRight w:val="0"/>
          <w:marTop w:val="0"/>
          <w:marBottom w:val="0"/>
          <w:divBdr>
            <w:top w:val="none" w:sz="0" w:space="0" w:color="auto"/>
            <w:left w:val="none" w:sz="0" w:space="0" w:color="auto"/>
            <w:bottom w:val="none" w:sz="0" w:space="0" w:color="auto"/>
            <w:right w:val="none" w:sz="0" w:space="0" w:color="auto"/>
          </w:divBdr>
        </w:div>
        <w:div w:id="2048406253">
          <w:marLeft w:val="0"/>
          <w:marRight w:val="0"/>
          <w:marTop w:val="0"/>
          <w:marBottom w:val="0"/>
          <w:divBdr>
            <w:top w:val="none" w:sz="0" w:space="0" w:color="auto"/>
            <w:left w:val="none" w:sz="0" w:space="0" w:color="auto"/>
            <w:bottom w:val="none" w:sz="0" w:space="0" w:color="auto"/>
            <w:right w:val="none" w:sz="0" w:space="0" w:color="auto"/>
          </w:divBdr>
        </w:div>
        <w:div w:id="1274047823">
          <w:marLeft w:val="0"/>
          <w:marRight w:val="0"/>
          <w:marTop w:val="0"/>
          <w:marBottom w:val="0"/>
          <w:divBdr>
            <w:top w:val="none" w:sz="0" w:space="0" w:color="auto"/>
            <w:left w:val="none" w:sz="0" w:space="0" w:color="auto"/>
            <w:bottom w:val="none" w:sz="0" w:space="0" w:color="auto"/>
            <w:right w:val="none" w:sz="0" w:space="0" w:color="auto"/>
          </w:divBdr>
        </w:div>
      </w:divsChild>
    </w:div>
    <w:div w:id="541940016">
      <w:bodyDiv w:val="1"/>
      <w:marLeft w:val="0"/>
      <w:marRight w:val="0"/>
      <w:marTop w:val="0"/>
      <w:marBottom w:val="0"/>
      <w:divBdr>
        <w:top w:val="none" w:sz="0" w:space="0" w:color="auto"/>
        <w:left w:val="none" w:sz="0" w:space="0" w:color="auto"/>
        <w:bottom w:val="none" w:sz="0" w:space="0" w:color="auto"/>
        <w:right w:val="none" w:sz="0" w:space="0" w:color="auto"/>
      </w:divBdr>
    </w:div>
    <w:div w:id="759564634">
      <w:bodyDiv w:val="1"/>
      <w:marLeft w:val="0"/>
      <w:marRight w:val="0"/>
      <w:marTop w:val="0"/>
      <w:marBottom w:val="0"/>
      <w:divBdr>
        <w:top w:val="none" w:sz="0" w:space="0" w:color="auto"/>
        <w:left w:val="none" w:sz="0" w:space="0" w:color="auto"/>
        <w:bottom w:val="none" w:sz="0" w:space="0" w:color="auto"/>
        <w:right w:val="none" w:sz="0" w:space="0" w:color="auto"/>
      </w:divBdr>
      <w:divsChild>
        <w:div w:id="1591818430">
          <w:marLeft w:val="0"/>
          <w:marRight w:val="0"/>
          <w:marTop w:val="0"/>
          <w:marBottom w:val="0"/>
          <w:divBdr>
            <w:top w:val="none" w:sz="0" w:space="0" w:color="auto"/>
            <w:left w:val="none" w:sz="0" w:space="0" w:color="auto"/>
            <w:bottom w:val="none" w:sz="0" w:space="0" w:color="auto"/>
            <w:right w:val="none" w:sz="0" w:space="0" w:color="auto"/>
          </w:divBdr>
        </w:div>
        <w:div w:id="1506365417">
          <w:marLeft w:val="0"/>
          <w:marRight w:val="0"/>
          <w:marTop w:val="0"/>
          <w:marBottom w:val="0"/>
          <w:divBdr>
            <w:top w:val="none" w:sz="0" w:space="0" w:color="auto"/>
            <w:left w:val="none" w:sz="0" w:space="0" w:color="auto"/>
            <w:bottom w:val="none" w:sz="0" w:space="0" w:color="auto"/>
            <w:right w:val="none" w:sz="0" w:space="0" w:color="auto"/>
          </w:divBdr>
        </w:div>
        <w:div w:id="745758957">
          <w:marLeft w:val="0"/>
          <w:marRight w:val="0"/>
          <w:marTop w:val="0"/>
          <w:marBottom w:val="0"/>
          <w:divBdr>
            <w:top w:val="none" w:sz="0" w:space="0" w:color="auto"/>
            <w:left w:val="none" w:sz="0" w:space="0" w:color="auto"/>
            <w:bottom w:val="none" w:sz="0" w:space="0" w:color="auto"/>
            <w:right w:val="none" w:sz="0" w:space="0" w:color="auto"/>
          </w:divBdr>
        </w:div>
        <w:div w:id="371148404">
          <w:marLeft w:val="0"/>
          <w:marRight w:val="0"/>
          <w:marTop w:val="0"/>
          <w:marBottom w:val="0"/>
          <w:divBdr>
            <w:top w:val="none" w:sz="0" w:space="0" w:color="auto"/>
            <w:left w:val="none" w:sz="0" w:space="0" w:color="auto"/>
            <w:bottom w:val="none" w:sz="0" w:space="0" w:color="auto"/>
            <w:right w:val="none" w:sz="0" w:space="0" w:color="auto"/>
          </w:divBdr>
        </w:div>
        <w:div w:id="1826119256">
          <w:marLeft w:val="0"/>
          <w:marRight w:val="0"/>
          <w:marTop w:val="0"/>
          <w:marBottom w:val="0"/>
          <w:divBdr>
            <w:top w:val="none" w:sz="0" w:space="0" w:color="auto"/>
            <w:left w:val="none" w:sz="0" w:space="0" w:color="auto"/>
            <w:bottom w:val="none" w:sz="0" w:space="0" w:color="auto"/>
            <w:right w:val="none" w:sz="0" w:space="0" w:color="auto"/>
          </w:divBdr>
        </w:div>
        <w:div w:id="1770664985">
          <w:marLeft w:val="0"/>
          <w:marRight w:val="0"/>
          <w:marTop w:val="0"/>
          <w:marBottom w:val="0"/>
          <w:divBdr>
            <w:top w:val="none" w:sz="0" w:space="0" w:color="auto"/>
            <w:left w:val="none" w:sz="0" w:space="0" w:color="auto"/>
            <w:bottom w:val="none" w:sz="0" w:space="0" w:color="auto"/>
            <w:right w:val="none" w:sz="0" w:space="0" w:color="auto"/>
          </w:divBdr>
        </w:div>
        <w:div w:id="719597013">
          <w:marLeft w:val="0"/>
          <w:marRight w:val="0"/>
          <w:marTop w:val="0"/>
          <w:marBottom w:val="0"/>
          <w:divBdr>
            <w:top w:val="none" w:sz="0" w:space="0" w:color="auto"/>
            <w:left w:val="none" w:sz="0" w:space="0" w:color="auto"/>
            <w:bottom w:val="none" w:sz="0" w:space="0" w:color="auto"/>
            <w:right w:val="none" w:sz="0" w:space="0" w:color="auto"/>
          </w:divBdr>
        </w:div>
        <w:div w:id="1381057590">
          <w:marLeft w:val="0"/>
          <w:marRight w:val="0"/>
          <w:marTop w:val="0"/>
          <w:marBottom w:val="0"/>
          <w:divBdr>
            <w:top w:val="none" w:sz="0" w:space="0" w:color="auto"/>
            <w:left w:val="none" w:sz="0" w:space="0" w:color="auto"/>
            <w:bottom w:val="none" w:sz="0" w:space="0" w:color="auto"/>
            <w:right w:val="none" w:sz="0" w:space="0" w:color="auto"/>
          </w:divBdr>
        </w:div>
        <w:div w:id="1942293794">
          <w:marLeft w:val="0"/>
          <w:marRight w:val="0"/>
          <w:marTop w:val="0"/>
          <w:marBottom w:val="0"/>
          <w:divBdr>
            <w:top w:val="none" w:sz="0" w:space="0" w:color="auto"/>
            <w:left w:val="none" w:sz="0" w:space="0" w:color="auto"/>
            <w:bottom w:val="none" w:sz="0" w:space="0" w:color="auto"/>
            <w:right w:val="none" w:sz="0" w:space="0" w:color="auto"/>
          </w:divBdr>
        </w:div>
        <w:div w:id="1777939097">
          <w:marLeft w:val="0"/>
          <w:marRight w:val="0"/>
          <w:marTop w:val="0"/>
          <w:marBottom w:val="0"/>
          <w:divBdr>
            <w:top w:val="none" w:sz="0" w:space="0" w:color="auto"/>
            <w:left w:val="none" w:sz="0" w:space="0" w:color="auto"/>
            <w:bottom w:val="none" w:sz="0" w:space="0" w:color="auto"/>
            <w:right w:val="none" w:sz="0" w:space="0" w:color="auto"/>
          </w:divBdr>
        </w:div>
        <w:div w:id="944845346">
          <w:marLeft w:val="0"/>
          <w:marRight w:val="0"/>
          <w:marTop w:val="0"/>
          <w:marBottom w:val="0"/>
          <w:divBdr>
            <w:top w:val="none" w:sz="0" w:space="0" w:color="auto"/>
            <w:left w:val="none" w:sz="0" w:space="0" w:color="auto"/>
            <w:bottom w:val="none" w:sz="0" w:space="0" w:color="auto"/>
            <w:right w:val="none" w:sz="0" w:space="0" w:color="auto"/>
          </w:divBdr>
        </w:div>
        <w:div w:id="1757088950">
          <w:marLeft w:val="0"/>
          <w:marRight w:val="0"/>
          <w:marTop w:val="0"/>
          <w:marBottom w:val="0"/>
          <w:divBdr>
            <w:top w:val="none" w:sz="0" w:space="0" w:color="auto"/>
            <w:left w:val="none" w:sz="0" w:space="0" w:color="auto"/>
            <w:bottom w:val="none" w:sz="0" w:space="0" w:color="auto"/>
            <w:right w:val="none" w:sz="0" w:space="0" w:color="auto"/>
          </w:divBdr>
        </w:div>
        <w:div w:id="781073607">
          <w:marLeft w:val="0"/>
          <w:marRight w:val="0"/>
          <w:marTop w:val="0"/>
          <w:marBottom w:val="0"/>
          <w:divBdr>
            <w:top w:val="none" w:sz="0" w:space="0" w:color="auto"/>
            <w:left w:val="none" w:sz="0" w:space="0" w:color="auto"/>
            <w:bottom w:val="none" w:sz="0" w:space="0" w:color="auto"/>
            <w:right w:val="none" w:sz="0" w:space="0" w:color="auto"/>
          </w:divBdr>
        </w:div>
      </w:divsChild>
    </w:div>
    <w:div w:id="13786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stokes1@embarqmail.com" TargetMode="Externa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dike97838@hotmail.com"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gif"/><Relationship Id="rId10" Type="http://schemas.openxmlformats.org/officeDocument/2006/relationships/hyperlink" Target="http://www.montanamajesticmountainttour.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dpeters0258@gmail.com"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A9FC-F824-4667-826E-3F9534BE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19</cp:revision>
  <cp:lastPrinted>2010-06-24T19:05:00Z</cp:lastPrinted>
  <dcterms:created xsi:type="dcterms:W3CDTF">2010-05-30T19:39:00Z</dcterms:created>
  <dcterms:modified xsi:type="dcterms:W3CDTF">2010-06-24T19:24:00Z</dcterms:modified>
</cp:coreProperties>
</file>